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BodyText"/>
        <w:spacing w:line="208" w:lineRule="exact"/>
        <w:ind w:left="5500"/>
      </w:pPr>
      <w:r>
        <w:rPr>
          <w:rFonts w:ascii="Calibri"/>
          <w:b/>
          <w:smallCaps/>
          <w:color w:val="231F20"/>
          <w:w w:val="100"/>
        </w:rPr>
        <w:t>+</w:t>
      </w:r>
      <w:r>
        <w:rPr>
          <w:rFonts w:ascii="Calibri"/>
          <w:b/>
          <w:smallCaps w:val="0"/>
          <w:color w:val="231F20"/>
          <w:spacing w:val="-1"/>
        </w:rPr>
        <w:t> </w:t>
      </w:r>
      <w:r>
        <w:rPr>
          <w:smallCaps w:val="0"/>
          <w:color w:val="231F20"/>
          <w:w w:val="87"/>
        </w:rPr>
        <w:t>Powerful</w:t>
      </w:r>
      <w:r>
        <w:rPr>
          <w:smallCaps w:val="0"/>
          <w:color w:val="231F20"/>
          <w:spacing w:val="-10"/>
        </w:rPr>
        <w:t> </w:t>
      </w:r>
      <w:r>
        <w:rPr>
          <w:smallCaps w:val="0"/>
          <w:color w:val="231F20"/>
          <w:w w:val="83"/>
        </w:rPr>
        <w:t>CPU</w:t>
      </w:r>
      <w:r>
        <w:rPr>
          <w:smallCaps w:val="0"/>
          <w:color w:val="231F20"/>
          <w:spacing w:val="-10"/>
        </w:rPr>
        <w:t> </w:t>
      </w:r>
      <w:r>
        <w:rPr>
          <w:smallCaps w:val="0"/>
          <w:color w:val="231F20"/>
          <w:w w:val="75"/>
        </w:rPr>
        <w:t>and</w:t>
      </w:r>
      <w:r>
        <w:rPr>
          <w:smallCaps w:val="0"/>
          <w:color w:val="231F20"/>
          <w:spacing w:val="-10"/>
        </w:rPr>
        <w:t> </w:t>
      </w:r>
      <w:r>
        <w:rPr>
          <w:smallCaps w:val="0"/>
          <w:color w:val="231F20"/>
          <w:w w:val="77"/>
        </w:rPr>
        <w:t>enhanced</w:t>
      </w:r>
      <w:r>
        <w:rPr>
          <w:smallCaps w:val="0"/>
          <w:color w:val="231F20"/>
          <w:spacing w:val="-10"/>
        </w:rPr>
        <w:t> </w:t>
      </w:r>
      <w:r>
        <w:rPr>
          <w:smallCaps w:val="0"/>
          <w:color w:val="231F20"/>
          <w:w w:val="80"/>
        </w:rPr>
        <w:t>memory</w:t>
      </w:r>
    </w:p>
    <w:p>
      <w:pPr>
        <w:pStyle w:val="BodyText"/>
        <w:spacing w:line="200" w:lineRule="exact"/>
        <w:ind w:left="5500"/>
      </w:pPr>
      <w:r>
        <w:rPr>
          <w:rFonts w:ascii="Calibri" w:hAnsi="Calibri"/>
          <w:b/>
          <w:color w:val="231F20"/>
          <w:w w:val="90"/>
        </w:rPr>
        <w:t>+ </w:t>
      </w:r>
      <w:r>
        <w:rPr>
          <w:color w:val="231F20"/>
          <w:w w:val="90"/>
        </w:rPr>
        <w:t>Extended operational temperature range from -40 °C to +75 °C</w:t>
      </w:r>
    </w:p>
    <w:p>
      <w:pPr>
        <w:pStyle w:val="BodyText"/>
        <w:spacing w:line="220" w:lineRule="auto" w:before="5"/>
        <w:ind w:left="5680" w:right="741" w:hanging="181"/>
      </w:pPr>
      <w:r>
        <w:rPr>
          <w:rFonts w:ascii="Calibri"/>
          <w:b/>
          <w:color w:val="231F20"/>
          <w:w w:val="85"/>
        </w:rPr>
        <w:t>+</w:t>
      </w:r>
      <w:r>
        <w:rPr>
          <w:rFonts w:ascii="Calibri"/>
          <w:b/>
          <w:color w:val="231F20"/>
          <w:spacing w:val="-10"/>
          <w:w w:val="85"/>
        </w:rPr>
        <w:t> </w:t>
      </w:r>
      <w:r>
        <w:rPr>
          <w:color w:val="231F20"/>
          <w:w w:val="85"/>
        </w:rPr>
        <w:t>10-60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VDC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operation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with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transient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reverse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polarity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voltage </w:t>
      </w:r>
      <w:r>
        <w:rPr>
          <w:color w:val="231F20"/>
          <w:w w:val="95"/>
        </w:rPr>
        <w:t>protection</w:t>
      </w:r>
    </w:p>
    <w:p>
      <w:pPr>
        <w:pStyle w:val="BodyText"/>
        <w:spacing w:line="203" w:lineRule="exact"/>
        <w:ind w:left="5500"/>
      </w:pPr>
      <w:r>
        <w:rPr>
          <w:rFonts w:ascii="Calibri"/>
          <w:b/>
          <w:color w:val="231F20"/>
          <w:w w:val="95"/>
        </w:rPr>
        <w:t>+ </w:t>
      </w:r>
      <w:r>
        <w:rPr>
          <w:color w:val="231F20"/>
          <w:w w:val="95"/>
        </w:rPr>
        <w:t>MicroSD card holder, In/Out, USB Host</w:t>
      </w:r>
    </w:p>
    <w:p>
      <w:pPr>
        <w:pStyle w:val="BodyText"/>
        <w:spacing w:line="200" w:lineRule="exact"/>
        <w:ind w:left="5500"/>
      </w:pPr>
      <w:r>
        <w:rPr>
          <w:rFonts w:ascii="Calibri"/>
          <w:b/>
          <w:color w:val="231F20"/>
          <w:w w:val="85"/>
        </w:rPr>
        <w:t>+ </w:t>
      </w:r>
      <w:r>
        <w:rPr>
          <w:color w:val="231F20"/>
          <w:w w:val="85"/>
        </w:rPr>
        <w:t>Low power consumption mode for solar and battery power applications</w:t>
      </w:r>
    </w:p>
    <w:p>
      <w:pPr>
        <w:pStyle w:val="BodyText"/>
        <w:spacing w:line="200" w:lineRule="exact"/>
        <w:ind w:left="5500"/>
      </w:pPr>
      <w:r>
        <w:rPr>
          <w:rFonts w:ascii="Calibri"/>
          <w:b/>
          <w:color w:val="231F20"/>
          <w:w w:val="95"/>
        </w:rPr>
        <w:t>+ </w:t>
      </w:r>
      <w:r>
        <w:rPr>
          <w:color w:val="231F20"/>
          <w:w w:val="95"/>
        </w:rPr>
        <w:t>Optional industrial grade Wi-Fi</w:t>
      </w:r>
    </w:p>
    <w:p>
      <w:pPr>
        <w:pStyle w:val="BodyText"/>
        <w:spacing w:line="200" w:lineRule="exact"/>
        <w:ind w:left="5500"/>
      </w:pPr>
      <w:r>
        <w:rPr>
          <w:rFonts w:ascii="Calibri"/>
          <w:b/>
          <w:color w:val="231F20"/>
          <w:w w:val="95"/>
        </w:rPr>
        <w:t>+ </w:t>
      </w:r>
      <w:r>
        <w:rPr>
          <w:color w:val="231F20"/>
          <w:w w:val="95"/>
        </w:rPr>
        <w:t>Optional PoE PSE or PoE PD on ETH0 and ETH1</w:t>
      </w:r>
    </w:p>
    <w:p>
      <w:pPr>
        <w:pStyle w:val="BodyText"/>
        <w:spacing w:line="208" w:lineRule="exact"/>
        <w:ind w:left="5500"/>
      </w:pPr>
      <w:r>
        <w:rPr>
          <w:rFonts w:ascii="Calibri"/>
          <w:b/>
          <w:color w:val="231F20"/>
          <w:w w:val="95"/>
        </w:rPr>
        <w:t>+ </w:t>
      </w:r>
      <w:r>
        <w:rPr>
          <w:color w:val="231F20"/>
          <w:w w:val="95"/>
        </w:rPr>
        <w:t>Advanced security features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5"/>
          <w:type w:val="continuous"/>
          <w:pgSz w:w="11520" w:h="15120"/>
          <w:pgMar w:header="662" w:top="1320" w:bottom="0" w:left="440" w:right="420"/>
        </w:sectPr>
      </w:pPr>
    </w:p>
    <w:p>
      <w:pPr>
        <w:pStyle w:val="BodyText"/>
        <w:spacing w:line="218" w:lineRule="auto" w:before="112"/>
        <w:ind w:left="268" w:right="38"/>
        <w:jc w:val="both"/>
      </w:pPr>
      <w:r>
        <w:rPr>
          <w:color w:val="231F20"/>
          <w:w w:val="90"/>
        </w:rPr>
        <w:t>The SmartFlex SR300 router provides secure </w:t>
      </w:r>
      <w:r>
        <w:rPr>
          <w:color w:val="231F20"/>
          <w:spacing w:val="-3"/>
          <w:w w:val="90"/>
        </w:rPr>
        <w:t>Internet </w:t>
      </w:r>
      <w:r>
        <w:rPr>
          <w:color w:val="231F20"/>
          <w:w w:val="90"/>
        </w:rPr>
        <w:t>connectivity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devices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LANs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via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3"/>
          <w:w w:val="90"/>
        </w:rPr>
        <w:t>WAN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networks.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6"/>
          <w:w w:val="90"/>
        </w:rPr>
        <w:t>It </w:t>
      </w:r>
      <w:r>
        <w:rPr>
          <w:color w:val="231F20"/>
          <w:w w:val="90"/>
        </w:rPr>
        <w:t>can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used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provide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automatic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wireless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failover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wired </w:t>
      </w:r>
      <w:r>
        <w:rPr>
          <w:color w:val="231F20"/>
          <w:w w:val="85"/>
        </w:rPr>
        <w:t>networks,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wireless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connectivity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devices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remote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locations </w:t>
      </w:r>
      <w:r>
        <w:rPr>
          <w:color w:val="231F20"/>
          <w:w w:val="90"/>
        </w:rPr>
        <w:t>where cable connections are impractical, and wireless </w:t>
      </w:r>
      <w:r>
        <w:rPr>
          <w:color w:val="231F20"/>
          <w:w w:val="85"/>
        </w:rPr>
        <w:t>connectivity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mobile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assets.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With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upload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speeds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up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100 Mbit/s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download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speeds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up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100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Mbps,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SmartFlex SR300 provides ample bandwidth, even for applications </w:t>
      </w:r>
      <w:r>
        <w:rPr>
          <w:color w:val="231F20"/>
          <w:spacing w:val="-3"/>
          <w:w w:val="85"/>
        </w:rPr>
        <w:t>that </w:t>
      </w:r>
      <w:r>
        <w:rPr>
          <w:color w:val="231F20"/>
          <w:w w:val="90"/>
        </w:rPr>
        <w:t>require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video.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18" w:lineRule="auto"/>
        <w:ind w:left="268" w:right="25"/>
      </w:pPr>
      <w:r>
        <w:rPr>
          <w:color w:val="231F20"/>
          <w:w w:val="85"/>
        </w:rPr>
        <w:t>The SmartFlex SR300 places intelligence at the network </w:t>
      </w:r>
      <w:r>
        <w:rPr>
          <w:color w:val="231F20"/>
          <w:spacing w:val="-4"/>
          <w:w w:val="85"/>
        </w:rPr>
        <w:t>edge </w:t>
      </w:r>
      <w:r>
        <w:rPr>
          <w:color w:val="231F20"/>
          <w:w w:val="90"/>
        </w:rPr>
        <w:t>with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an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extremely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powerful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Cortex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A8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CPU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1GHz,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256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7"/>
          <w:w w:val="90"/>
        </w:rPr>
        <w:t>MB </w:t>
      </w:r>
      <w:r>
        <w:rPr>
          <w:color w:val="231F20"/>
          <w:w w:val="95"/>
        </w:rPr>
        <w:t>flash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memory,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512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MB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RAM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128kB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M-RAM,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providing </w:t>
      </w:r>
      <w:r>
        <w:rPr>
          <w:color w:val="231F20"/>
          <w:w w:val="90"/>
        </w:rPr>
        <w:t>full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support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LAN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speeds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applications.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secure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6"/>
          <w:w w:val="90"/>
        </w:rPr>
        <w:t>Web </w:t>
      </w:r>
      <w:r>
        <w:rPr>
          <w:color w:val="231F20"/>
          <w:w w:val="90"/>
        </w:rPr>
        <w:t>interface allows users to configure and manage</w:t>
      </w:r>
      <w:r>
        <w:rPr>
          <w:color w:val="231F20"/>
          <w:spacing w:val="-31"/>
          <w:w w:val="90"/>
        </w:rPr>
        <w:t> </w:t>
      </w:r>
      <w:r>
        <w:rPr>
          <w:color w:val="231F20"/>
          <w:w w:val="90"/>
        </w:rPr>
        <w:t>SmartFlex SR300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from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remote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locations.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router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can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also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upgrade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5"/>
          <w:w w:val="90"/>
        </w:rPr>
        <w:t>its </w:t>
      </w:r>
      <w:r>
        <w:rPr>
          <w:color w:val="231F20"/>
          <w:w w:val="85"/>
        </w:rPr>
        <w:t>configuration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firmware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from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operator’s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central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server, allowing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simultaneous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mass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reconfiguration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every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router </w:t>
      </w:r>
      <w:r>
        <w:rPr>
          <w:color w:val="231F20"/>
          <w:w w:val="90"/>
        </w:rPr>
        <w:t>on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network.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Users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insert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Linux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scripts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they</w:t>
      </w:r>
      <w:r>
        <w:rPr>
          <w:color w:val="231F20"/>
          <w:spacing w:val="-4"/>
          <w:w w:val="90"/>
        </w:rPr>
        <w:t> can </w:t>
      </w:r>
      <w:r>
        <w:rPr>
          <w:color w:val="231F20"/>
          <w:w w:val="85"/>
        </w:rPr>
        <w:t>create multiple configurations for the same router. Users </w:t>
      </w:r>
      <w:r>
        <w:rPr>
          <w:color w:val="231F20"/>
          <w:spacing w:val="-6"/>
          <w:w w:val="85"/>
        </w:rPr>
        <w:t>may </w:t>
      </w:r>
      <w:r>
        <w:rPr>
          <w:color w:val="231F20"/>
          <w:w w:val="95"/>
        </w:rPr>
        <w:t>switch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from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one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configuration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another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time.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18" w:lineRule="auto"/>
        <w:ind w:left="268" w:right="38"/>
        <w:jc w:val="both"/>
      </w:pP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standard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configuration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includes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5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Ethernet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ports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2"/>
          <w:w w:val="90"/>
        </w:rPr>
        <w:t>3 </w:t>
      </w:r>
      <w:r>
        <w:rPr>
          <w:color w:val="231F20"/>
          <w:w w:val="85"/>
        </w:rPr>
        <w:t>independent LANs/ IP addresses. The standard </w:t>
      </w:r>
      <w:r>
        <w:rPr>
          <w:color w:val="231F20"/>
          <w:spacing w:val="-2"/>
          <w:w w:val="85"/>
        </w:rPr>
        <w:t>configuration </w:t>
      </w:r>
      <w:r>
        <w:rPr>
          <w:color w:val="231F20"/>
          <w:w w:val="90"/>
        </w:rPr>
        <w:t>also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includes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1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USB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host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port,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1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microSD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card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holder,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2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binary </w:t>
      </w:r>
      <w:r>
        <w:rPr>
          <w:color w:val="231F20"/>
          <w:w w:val="85"/>
        </w:rPr>
        <w:t>inputs(I/O) . An optional built-in Wi-Fi module is also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available, with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industrial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grade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operating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temperature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ranges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from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-40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7"/>
          <w:w w:val="85"/>
        </w:rPr>
        <w:t>to</w:t>
      </w:r>
    </w:p>
    <w:p>
      <w:pPr>
        <w:pStyle w:val="BodyText"/>
        <w:spacing w:line="195" w:lineRule="exact"/>
        <w:ind w:left="268"/>
        <w:jc w:val="both"/>
      </w:pPr>
      <w:r>
        <w:rPr>
          <w:color w:val="231F20"/>
          <w:w w:val="90"/>
        </w:rPr>
        <w:t>+75 °C.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18" w:lineRule="auto"/>
        <w:ind w:left="268" w:right="38"/>
        <w:jc w:val="both"/>
      </w:pP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SmartFlex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SR300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supports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real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time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data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encryption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5"/>
          <w:w w:val="90"/>
        </w:rPr>
        <w:t>and </w:t>
      </w:r>
      <w:r>
        <w:rPr>
          <w:color w:val="231F20"/>
          <w:w w:val="90"/>
        </w:rPr>
        <w:t>the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creation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VPN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tunnels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using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IPsec,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OpenVPN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5"/>
          <w:w w:val="90"/>
        </w:rPr>
        <w:t>L2TP.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8"/>
          <w:w w:val="90"/>
        </w:rPr>
        <w:t>It </w:t>
      </w:r>
      <w:r>
        <w:rPr>
          <w:color w:val="231F20"/>
          <w:w w:val="90"/>
        </w:rPr>
        <w:t>supports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5"/>
          <w:w w:val="90"/>
        </w:rPr>
        <w:t>DHCP,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8"/>
          <w:w w:val="90"/>
        </w:rPr>
        <w:t>NAT,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8"/>
          <w:w w:val="90"/>
        </w:rPr>
        <w:t>NAT-T,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DynDNS,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7"/>
          <w:w w:val="90"/>
        </w:rPr>
        <w:t>NTP,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5"/>
          <w:w w:val="90"/>
        </w:rPr>
        <w:t>VRRP,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numerous </w:t>
      </w:r>
      <w:r>
        <w:rPr>
          <w:color w:val="231F20"/>
          <w:w w:val="85"/>
        </w:rPr>
        <w:t>other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functions,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as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well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as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additional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software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like</w:t>
      </w:r>
      <w:r>
        <w:rPr>
          <w:color w:val="231F20"/>
          <w:spacing w:val="-11"/>
          <w:w w:val="85"/>
        </w:rPr>
        <w:t> </w:t>
      </w:r>
      <w:r>
        <w:rPr>
          <w:color w:val="231F20"/>
          <w:spacing w:val="-2"/>
          <w:w w:val="85"/>
        </w:rPr>
        <w:t>SmartCluster </w:t>
      </w:r>
      <w:r>
        <w:rPr>
          <w:color w:val="231F20"/>
          <w:w w:val="85"/>
        </w:rPr>
        <w:t>VPN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Server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R-SeeNet.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other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functions,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as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well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as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additional </w:t>
      </w:r>
      <w:r>
        <w:rPr>
          <w:color w:val="231F20"/>
          <w:w w:val="95"/>
        </w:rPr>
        <w:t>software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like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SmartCluster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VPN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Server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R-SeeNet.</w:t>
      </w:r>
    </w:p>
    <w:p>
      <w:pPr>
        <w:pStyle w:val="BodyText"/>
        <w:spacing w:before="9" w:after="4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Heading1"/>
        <w:tabs>
          <w:tab w:pos="1086" w:val="left" w:leader="none"/>
          <w:tab w:pos="1818" w:val="left" w:leader="none"/>
        </w:tabs>
        <w:rPr>
          <w:rFonts w:ascii="Century Gothic"/>
        </w:rPr>
      </w:pPr>
      <w:r>
        <w:rPr>
          <w:rFonts w:ascii="Century Gothic"/>
          <w:position w:val="4"/>
        </w:rPr>
        <w:drawing>
          <wp:inline distT="0" distB="0" distL="0" distR="0">
            <wp:extent cx="332943" cy="23774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43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/>
          <w:position w:val="4"/>
        </w:rPr>
      </w:r>
      <w:r>
        <w:rPr>
          <w:rFonts w:ascii="Century Gothic"/>
          <w:position w:val="4"/>
        </w:rPr>
        <w:tab/>
      </w:r>
      <w:r>
        <w:rPr>
          <w:rFonts w:ascii="Century Gothic"/>
          <w:position w:val="2"/>
        </w:rPr>
        <w:drawing>
          <wp:inline distT="0" distB="0" distL="0" distR="0">
            <wp:extent cx="300093" cy="25203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93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/>
          <w:position w:val="2"/>
        </w:rPr>
      </w:r>
      <w:r>
        <w:rPr>
          <w:rFonts w:ascii="Century Gothic"/>
          <w:position w:val="2"/>
        </w:rPr>
        <w:tab/>
      </w:r>
      <w:r>
        <w:rPr>
          <w:rFonts w:ascii="Century Gothic"/>
          <w:position w:val="3"/>
        </w:rPr>
        <w:drawing>
          <wp:inline distT="0" distB="0" distL="0" distR="0">
            <wp:extent cx="243733" cy="240029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33" cy="24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/>
          <w:position w:val="3"/>
        </w:rPr>
      </w:r>
      <w:r>
        <w:rPr>
          <w:spacing w:val="139"/>
          <w:position w:val="3"/>
        </w:rPr>
        <w:t> </w:t>
      </w:r>
      <w:r>
        <w:rPr>
          <w:rFonts w:ascii="Century Gothic"/>
          <w:spacing w:val="139"/>
        </w:rPr>
        <w:drawing>
          <wp:inline distT="0" distB="0" distL="0" distR="0">
            <wp:extent cx="343297" cy="270033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97" cy="27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/>
          <w:spacing w:val="139"/>
        </w:rPr>
      </w:r>
      <w:r>
        <w:rPr>
          <w:spacing w:val="56"/>
        </w:rPr>
        <w:t> </w:t>
      </w:r>
      <w:r>
        <w:rPr>
          <w:rFonts w:ascii="Century Gothic"/>
          <w:spacing w:val="56"/>
          <w:position w:val="1"/>
        </w:rPr>
        <w:drawing>
          <wp:inline distT="0" distB="0" distL="0" distR="0">
            <wp:extent cx="336598" cy="249936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98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/>
          <w:spacing w:val="56"/>
          <w:position w:val="1"/>
        </w:rPr>
      </w:r>
    </w:p>
    <w:p>
      <w:pPr>
        <w:pStyle w:val="BodyText"/>
        <w:spacing w:before="2"/>
        <w:rPr>
          <w:sz w:val="26"/>
        </w:rPr>
      </w:pPr>
    </w:p>
    <w:p>
      <w:pPr>
        <w:spacing w:line="182" w:lineRule="exact" w:before="1"/>
        <w:ind w:left="275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SmartFlex Family</w:t>
      </w:r>
    </w:p>
    <w:p>
      <w:pPr>
        <w:spacing w:line="182" w:lineRule="exact" w:before="0"/>
        <w:ind w:left="275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5x ETH, 1x USB, 2x DI, 1x DO, MicroSD reader</w:t>
      </w:r>
    </w:p>
    <w:p>
      <w:pPr>
        <w:pStyle w:val="Heading2"/>
        <w:spacing w:before="143"/>
        <w:ind w:left="274"/>
      </w:pPr>
      <w:r>
        <w:rPr/>
        <w:pict>
          <v:group style="position:absolute;margin-left:296.998993pt;margin-top:7.181508pt;width:250.3pt;height:221.3pt;mso-position-horizontal-relative:page;mso-position-vertical-relative:paragraph;z-index:-16147968" coordorigin="5940,144" coordsize="5006,4426">
            <v:shape style="position:absolute;left:5939;top:143;width:5006;height:4426" coordorigin="5940,144" coordsize="5006,4426" path="m6177,2891l5940,2891,5940,3429,6177,3429,6177,2891xm6177,2532l5940,2532,5940,2891,6177,2891,6177,2532xm6177,2173l5940,2173,5940,2532,6177,2532,6177,2173xm6177,1635l5940,1635,5940,2173,6177,2173,6177,1635xm6177,1277l5940,1277,5940,1635,6177,1635,6177,1277xm6177,904l5940,904,5940,1277,6177,1277,6177,904xm6177,352l5940,352,5940,904,6177,904,6177,352xm6177,144l5940,144,5940,352,6177,352,6177,144xm6296,4199l6177,4199,6177,3429,5940,3429,5940,4569,6177,4569,6296,4569,6296,4199xm6409,2173l6296,2173,6296,2532,6409,2532,6409,2173xm6409,1635l6296,1635,6296,2173,6409,2173,6409,1635xm6409,1277l6296,1277,6296,1635,6409,1635,6409,1277xm6409,904l6296,904,6296,1277,6409,1277,6409,904xm6409,352l6296,352,6296,904,6409,904,6409,352xm6409,144l6296,144,6296,352,6409,352,6409,144xm7283,4199l6852,4199,6852,4199,6747,4199,6634,4199,6521,4199,6521,4199,6409,4199,6296,4199,6296,4569,6409,4569,6521,4569,6521,4569,6634,4569,6747,4569,6852,4569,6852,4569,7283,4569,7283,4199xm7283,2891l6852,2891,6852,2891,6747,2891,6634,2891,6521,2891,6521,2891,6409,2891,6296,2891,6296,3429,6409,3429,6521,3429,6521,3429,6634,3429,6747,3429,6852,3429,6852,3429,7283,3429,7283,2891xm7283,2711l6852,2711,6852,2711,6747,2711,6634,2711,6521,2711,6521,2711,6409,2711,6409,2532,6296,2532,6296,2891,6409,2891,6521,2891,6521,2891,6634,2891,6747,2891,6852,2891,6852,2891,7283,2891,7283,2711xm10945,4199l8382,4199,7283,4199,7283,4569,8382,4569,10945,4569,10945,4199xm10945,2891l8382,2891,7283,2891,7283,3429,8382,3429,10945,3429,10945,2891xm10945,2711l8382,2711,7283,2711,7283,2891,8382,2891,10945,2891,10945,2711xe" filled="true" fillcolor="#d5d5d7" stroked="false">
              <v:path arrowok="t"/>
              <v:fill type="solid"/>
            </v:shape>
            <v:rect style="position:absolute;left:6177;top:143;width:120;height:208" filled="true" fillcolor="#e8e8ea" stroked="false">
              <v:fill type="solid"/>
            </v:rect>
            <v:shape style="position:absolute;left:6521;top:143;width:4424;height:1851" coordorigin="6521,144" coordsize="4424,1851" path="m6634,904l6521,904,6521,1277,6634,1277,6634,904xm6634,352l6521,352,6521,904,6634,904,6634,352xm6634,144l6521,144,6521,352,6634,352,6634,144xm7283,1635l6852,1635,6852,1635,6747,1635,6634,1635,6521,1635,6521,1994,6634,1994,6747,1994,6852,1994,6852,1994,7283,1994,7283,1635xm7283,1456l6852,1456,6852,1456,6747,1456,6634,1456,6634,1277,6521,1277,6521,1635,6634,1635,6747,1635,6852,1635,6852,1635,7283,1635,7283,1456xm10945,1635l8382,1635,7283,1635,7283,1994,8382,1994,10945,1994,10945,1635xm10945,1456l8382,1456,7283,1456,7283,1635,8382,1635,10945,1635,10945,1456xe" filled="true" fillcolor="#d5d5d7" stroked="false">
              <v:path arrowok="t"/>
              <v:fill type="solid"/>
            </v:shape>
            <v:shape style="position:absolute;left:6177;top:143;width:4768;height:3865" coordorigin="6177,144" coordsize="4768,3865" path="m6296,3429l6177,3429,6177,4008,6296,4008,6296,3429xm6296,2891l6177,2891,6177,3429,6296,3429,6296,2891xm6296,2532l6177,2532,6177,2891,6296,2891,6296,2532xm6296,2173l6177,2173,6177,2532,6296,2532,6296,2173xm6296,1635l6177,1635,6177,2173,6296,2173,6296,1635xm6296,1277l6177,1277,6177,1635,6296,1635,6296,1277xm6296,904l6177,904,6177,1277,6296,1277,6296,904xm6296,352l6177,352,6177,904,6296,904,6296,352xm6521,1635l6409,1635,6409,2173,6521,2173,6521,1635xm6521,1277l6409,1277,6409,1635,6521,1635,6521,1277xm6521,904l6409,904,6409,1277,6521,1277,6521,904xm6521,352l6409,352,6409,904,6521,904,6521,352xm6521,144l6409,144,6409,352,6521,352,6521,144xm6747,144l6634,144,6634,352,6747,352,6747,144xm7283,3622l6852,3622,6852,3622,6747,3622,6634,3622,6521,3622,6521,3622,6409,3622,6296,3622,6296,4008,6409,4008,6521,4008,6521,4008,6634,4008,6747,4008,6852,4008,6852,4008,7283,4008,7283,3622xm7283,2173l6852,2173,6852,2173,6747,2173,6634,2173,6521,2173,6521,2173,6409,2173,6409,2532,6521,2532,6521,2532,6634,2532,6747,2532,6852,2532,6852,2532,7283,2532,7283,2173xm7283,904l6852,904,6852,904,6747,904,6634,904,6634,1277,6747,1277,6852,1277,6852,1277,7283,1277,7283,904xm7283,531l6852,531,6852,531,6747,531,6747,352,6634,352,6634,904,6747,904,6852,904,6852,904,7283,904,7283,531xm10945,3622l8382,3622,7283,3622,7283,4008,8382,4008,10945,4008,10945,3622xm10945,2173l8382,2173,7283,2173,7283,2532,8382,2532,10945,2532,10945,2173xm10945,904l8382,904,7283,904,7283,1277,8382,1277,10945,1277,10945,904xm10945,531l8382,531,7283,531,7283,904,8382,904,10945,904,10945,531xe" filled="true" fillcolor="#e8e8ea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09.420685pt;margin-top:6.942908pt;width:28.55pt;height:10.7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w w:val="80"/>
                      <w:sz w:val="18"/>
                    </w:rPr>
                    <w:t>XXXXX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BB </w:t>
      </w:r>
      <w:r>
        <w:rPr>
          <w:b w:val="0"/>
          <w:color w:val="231F20"/>
          <w:w w:val="95"/>
        </w:rPr>
        <w:t>- </w:t>
      </w:r>
      <w:r>
        <w:rPr>
          <w:color w:val="231F20"/>
          <w:w w:val="95"/>
        </w:rPr>
        <w:t>SR3 00</w:t>
      </w:r>
    </w:p>
    <w:p>
      <w:pPr>
        <w:pStyle w:val="BodyText"/>
        <w:spacing w:before="4"/>
        <w:rPr>
          <w:rFonts w:ascii="Arial"/>
          <w:b/>
          <w:sz w:val="14"/>
        </w:rPr>
      </w:pPr>
      <w:r>
        <w:rPr/>
        <w:pict>
          <v:shape style="position:absolute;margin-left:377.035614pt;margin-top:9.492498pt;width:159.8pt;height:99.1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31F20"/>
                      <w:w w:val="90"/>
                      <w:sz w:val="14"/>
                    </w:rPr>
                    <w:t>Accessories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74" w:val="left" w:leader="none"/>
                      <w:tab w:pos="875" w:val="left" w:leader="none"/>
                    </w:tabs>
                    <w:spacing w:before="25"/>
                    <w:ind w:left="874" w:right="0" w:hanging="601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31F20"/>
                      <w:w w:val="90"/>
                      <w:sz w:val="14"/>
                    </w:rPr>
                    <w:t>No</w:t>
                  </w:r>
                  <w:r>
                    <w:rPr>
                      <w:rFonts w:ascii="Arial"/>
                      <w:color w:val="231F20"/>
                      <w:spacing w:val="-17"/>
                      <w:w w:val="90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90"/>
                      <w:sz w:val="14"/>
                    </w:rPr>
                    <w:t>Accessories</w:t>
                  </w:r>
                  <w:r>
                    <w:rPr>
                      <w:rFonts w:ascii="Arial"/>
                      <w:color w:val="231F20"/>
                      <w:spacing w:val="-14"/>
                      <w:w w:val="90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90"/>
                      <w:sz w:val="14"/>
                    </w:rPr>
                    <w:t>(DIN</w:t>
                  </w:r>
                  <w:r>
                    <w:rPr>
                      <w:rFonts w:ascii="Arial"/>
                      <w:color w:val="231F20"/>
                      <w:spacing w:val="-13"/>
                      <w:w w:val="90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90"/>
                      <w:sz w:val="14"/>
                    </w:rPr>
                    <w:t>holder</w:t>
                  </w:r>
                  <w:r>
                    <w:rPr>
                      <w:rFonts w:ascii="Arial"/>
                      <w:color w:val="231F20"/>
                      <w:spacing w:val="-14"/>
                      <w:w w:val="90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90"/>
                      <w:sz w:val="14"/>
                    </w:rPr>
                    <w:t>included)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74" w:val="left" w:leader="none"/>
                      <w:tab w:pos="875" w:val="left" w:leader="none"/>
                    </w:tabs>
                    <w:spacing w:before="33"/>
                    <w:ind w:left="874" w:right="0" w:hanging="601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31F20"/>
                      <w:w w:val="90"/>
                      <w:sz w:val="14"/>
                    </w:rPr>
                    <w:t>Accessories</w:t>
                  </w:r>
                  <w:r>
                    <w:rPr>
                      <w:rFonts w:ascii="Arial"/>
                      <w:color w:val="231F20"/>
                      <w:spacing w:val="-10"/>
                      <w:w w:val="90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90"/>
                      <w:sz w:val="14"/>
                    </w:rPr>
                    <w:t>with</w:t>
                  </w:r>
                  <w:r>
                    <w:rPr>
                      <w:rFonts w:ascii="Arial"/>
                      <w:color w:val="231F20"/>
                      <w:spacing w:val="-9"/>
                      <w:w w:val="90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90"/>
                      <w:sz w:val="14"/>
                    </w:rPr>
                    <w:t>EU</w:t>
                  </w:r>
                  <w:r>
                    <w:rPr>
                      <w:rFonts w:ascii="Arial"/>
                      <w:color w:val="231F20"/>
                      <w:spacing w:val="-10"/>
                      <w:w w:val="90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90"/>
                      <w:sz w:val="14"/>
                    </w:rPr>
                    <w:t>power</w:t>
                  </w:r>
                  <w:r>
                    <w:rPr>
                      <w:rFonts w:ascii="Arial"/>
                      <w:color w:val="231F20"/>
                      <w:spacing w:val="-9"/>
                      <w:w w:val="90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90"/>
                      <w:sz w:val="14"/>
                    </w:rPr>
                    <w:t>supply</w:t>
                  </w:r>
                </w:p>
                <w:p>
                  <w:pPr>
                    <w:tabs>
                      <w:tab w:pos="874" w:val="left" w:leader="none"/>
                    </w:tabs>
                    <w:spacing w:before="25"/>
                    <w:ind w:left="274" w:right="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31F20"/>
                      <w:w w:val="90"/>
                      <w:sz w:val="14"/>
                    </w:rPr>
                    <w:t>5</w:t>
                    <w:tab/>
                  </w:r>
                  <w:r>
                    <w:rPr>
                      <w:rFonts w:ascii="Arial"/>
                      <w:color w:val="231F20"/>
                      <w:w w:val="80"/>
                      <w:sz w:val="14"/>
                    </w:rPr>
                    <w:t>International</w:t>
                  </w:r>
                  <w:r>
                    <w:rPr>
                      <w:rFonts w:ascii="Arial"/>
                      <w:color w:val="231F20"/>
                      <w:spacing w:val="-2"/>
                      <w:w w:val="80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80"/>
                      <w:sz w:val="14"/>
                    </w:rPr>
                    <w:t>Power</w:t>
                  </w:r>
                  <w:r>
                    <w:rPr>
                      <w:rFonts w:ascii="Arial"/>
                      <w:color w:val="231F20"/>
                      <w:spacing w:val="-2"/>
                      <w:w w:val="80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80"/>
                      <w:sz w:val="14"/>
                    </w:rPr>
                    <w:t>Supply</w:t>
                  </w:r>
                  <w:r>
                    <w:rPr>
                      <w:rFonts w:ascii="Arial"/>
                      <w:color w:val="231F20"/>
                      <w:spacing w:val="-2"/>
                      <w:w w:val="80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80"/>
                      <w:sz w:val="14"/>
                    </w:rPr>
                    <w:t>(EU,</w:t>
                  </w:r>
                  <w:r>
                    <w:rPr>
                      <w:rFonts w:ascii="Arial"/>
                      <w:color w:val="231F20"/>
                      <w:spacing w:val="-6"/>
                      <w:w w:val="80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80"/>
                      <w:sz w:val="14"/>
                    </w:rPr>
                    <w:t>US,</w:t>
                  </w:r>
                  <w:r>
                    <w:rPr>
                      <w:rFonts w:ascii="Arial"/>
                      <w:color w:val="231F20"/>
                      <w:spacing w:val="-6"/>
                      <w:w w:val="80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80"/>
                      <w:sz w:val="14"/>
                    </w:rPr>
                    <w:t>UK,</w:t>
                  </w:r>
                  <w:r>
                    <w:rPr>
                      <w:rFonts w:ascii="Arial"/>
                      <w:color w:val="231F20"/>
                      <w:spacing w:val="-11"/>
                      <w:w w:val="80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80"/>
                      <w:sz w:val="14"/>
                    </w:rPr>
                    <w:t>AUS)</w:t>
                  </w:r>
                </w:p>
                <w:p>
                  <w:pPr>
                    <w:pStyle w:val="BodyText"/>
                    <w:spacing w:before="2"/>
                    <w:rPr>
                      <w:rFonts w:ascii="Arial"/>
                    </w:rPr>
                  </w:pPr>
                </w:p>
                <w:p>
                  <w:pPr>
                    <w:spacing w:before="1"/>
                    <w:ind w:left="56" w:right="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31F20"/>
                      <w:w w:val="90"/>
                      <w:sz w:val="14"/>
                    </w:rPr>
                    <w:t>Enclosure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874" w:val="left" w:leader="none"/>
                      <w:tab w:pos="875" w:val="left" w:leader="none"/>
                    </w:tabs>
                    <w:spacing w:before="18"/>
                    <w:ind w:left="874" w:right="0" w:hanging="601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14"/>
                    </w:rPr>
                    <w:t>Plastic</w:t>
                  </w:r>
                  <w:r>
                    <w:rPr>
                      <w:rFonts w:ascii="Arial"/>
                      <w:color w:val="231F20"/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95"/>
                      <w:sz w:val="14"/>
                    </w:rPr>
                    <w:t>enclosure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874" w:val="left" w:leader="none"/>
                      <w:tab w:pos="875" w:val="left" w:leader="none"/>
                    </w:tabs>
                    <w:spacing w:before="18"/>
                    <w:ind w:left="874" w:right="0" w:hanging="601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14"/>
                    </w:rPr>
                    <w:t>Metal</w:t>
                  </w:r>
                  <w:r>
                    <w:rPr>
                      <w:rFonts w:ascii="Arial"/>
                      <w:color w:val="231F20"/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95"/>
                      <w:sz w:val="14"/>
                    </w:rPr>
                    <w:t>enclosure</w:t>
                  </w:r>
                </w:p>
                <w:p>
                  <w:pPr>
                    <w:pStyle w:val="BodyText"/>
                    <w:spacing w:before="2"/>
                    <w:rPr>
                      <w:rFonts w:ascii="Arial"/>
                    </w:rPr>
                  </w:pPr>
                </w:p>
                <w:p>
                  <w:pPr>
                    <w:spacing w:before="0"/>
                    <w:ind w:left="53" w:right="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14"/>
                    </w:rPr>
                    <w:t>Interfaces</w:t>
                  </w:r>
                </w:p>
                <w:p>
                  <w:pPr>
                    <w:tabs>
                      <w:tab w:pos="874" w:val="left" w:leader="none"/>
                    </w:tabs>
                    <w:spacing w:before="19"/>
                    <w:ind w:left="274" w:right="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31F20"/>
                      <w:w w:val="90"/>
                      <w:sz w:val="14"/>
                    </w:rPr>
                    <w:t>1</w:t>
                    <w:tab/>
                    <w:t>5x</w:t>
                  </w:r>
                  <w:r>
                    <w:rPr>
                      <w:rFonts w:ascii="Arial"/>
                      <w:color w:val="231F20"/>
                      <w:spacing w:val="-4"/>
                      <w:w w:val="90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90"/>
                      <w:sz w:val="14"/>
                    </w:rPr>
                    <w:t>ETH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87.654602pt;margin-top:118.524498pt;width:10.6pt;height:34.950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spacing w:line="266" w:lineRule="auto" w:before="0"/>
                    <w:ind w:left="62" w:right="7" w:hanging="63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31F20"/>
                      <w:w w:val="70"/>
                      <w:sz w:val="14"/>
                    </w:rPr>
                    <w:t>PoE </w:t>
                  </w:r>
                  <w:r>
                    <w:rPr>
                      <w:rFonts w:ascii="Arial"/>
                      <w:color w:val="231F20"/>
                      <w:w w:val="90"/>
                      <w:sz w:val="14"/>
                    </w:rPr>
                    <w:t>0</w:t>
                  </w:r>
                </w:p>
                <w:p>
                  <w:pPr>
                    <w:spacing w:before="0"/>
                    <w:ind w:left="62" w:right="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31F20"/>
                      <w:w w:val="86"/>
                      <w:sz w:val="14"/>
                    </w:rPr>
                    <w:t>8</w:t>
                  </w:r>
                </w:p>
                <w:p>
                  <w:pPr>
                    <w:spacing w:before="19"/>
                    <w:ind w:left="62" w:right="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31F20"/>
                      <w:w w:val="86"/>
                      <w:sz w:val="14"/>
                    </w:rPr>
                    <w:t>9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20.764587pt;margin-top:127.491501pt;width:22.4pt;height:25.95pt;mso-position-horizontal-relative:page;mso-position-vertical-relative:paragraph;z-index:-15727616;mso-wrap-distance-left:0;mso-wrap-distance-right:0" type="#_x0000_t202" filled="false" stroked="false">
            <v:textbox inset="0,0,0,0">
              <w:txbxContent>
                <w:p>
                  <w:pPr>
                    <w:spacing w:line="266" w:lineRule="auto" w:before="0"/>
                    <w:ind w:left="0" w:right="-1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31F20"/>
                      <w:w w:val="85"/>
                      <w:sz w:val="14"/>
                    </w:rPr>
                    <w:t>No PoE </w:t>
                  </w:r>
                  <w:r>
                    <w:rPr>
                      <w:rFonts w:ascii="Arial"/>
                      <w:color w:val="231F20"/>
                      <w:w w:val="75"/>
                      <w:sz w:val="14"/>
                    </w:rPr>
                    <w:t>PoE PSE </w:t>
                  </w:r>
                  <w:r>
                    <w:rPr>
                      <w:rFonts w:ascii="Arial"/>
                      <w:color w:val="231F20"/>
                      <w:w w:val="85"/>
                      <w:sz w:val="14"/>
                    </w:rPr>
                    <w:t>PoE PD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87.003601pt;margin-top:164.402496pt;width:11.9pt;height:17.7pt;mso-position-horizontal-relative:page;mso-position-vertical-relative:paragraph;z-index:-15727104;mso-wrap-distance-left:0;mso-wrap-distance-right:0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31F20"/>
                      <w:w w:val="80"/>
                      <w:sz w:val="14"/>
                    </w:rPr>
                    <w:t>WiFi</w:t>
                  </w:r>
                </w:p>
                <w:p>
                  <w:pPr>
                    <w:spacing w:before="32"/>
                    <w:ind w:left="75" w:right="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31F20"/>
                      <w:w w:val="86"/>
                      <w:sz w:val="14"/>
                    </w:rPr>
                    <w:t>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20.764587pt;margin-top:174.069504pt;width:47.9pt;height:8.0500pt;mso-position-horizontal-relative:page;mso-position-vertical-relative:paragraph;z-index:-15726592;mso-wrap-distance-left:0;mso-wrap-distance-right:0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31F20"/>
                      <w:w w:val="85"/>
                      <w:sz w:val="14"/>
                    </w:rPr>
                    <w:t>WiFi</w:t>
                  </w:r>
                  <w:r>
                    <w:rPr>
                      <w:rFonts w:ascii="Arial"/>
                      <w:color w:val="231F20"/>
                      <w:spacing w:val="-14"/>
                      <w:w w:val="85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85"/>
                      <w:sz w:val="14"/>
                    </w:rPr>
                    <w:t>(2.4</w:t>
                  </w:r>
                  <w:r>
                    <w:rPr>
                      <w:rFonts w:ascii="Arial"/>
                      <w:color w:val="231F20"/>
                      <w:spacing w:val="-14"/>
                      <w:w w:val="85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85"/>
                      <w:sz w:val="14"/>
                    </w:rPr>
                    <w:t>&amp;</w:t>
                  </w:r>
                  <w:r>
                    <w:rPr>
                      <w:rFonts w:ascii="Arial"/>
                      <w:color w:val="231F20"/>
                      <w:spacing w:val="-13"/>
                      <w:w w:val="85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85"/>
                      <w:sz w:val="14"/>
                    </w:rPr>
                    <w:t>5</w:t>
                  </w:r>
                  <w:r>
                    <w:rPr>
                      <w:rFonts w:ascii="Arial"/>
                      <w:color w:val="231F20"/>
                      <w:spacing w:val="-14"/>
                      <w:w w:val="85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85"/>
                      <w:sz w:val="14"/>
                    </w:rPr>
                    <w:t>GHz)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7"/>
        <w:rPr>
          <w:rFonts w:ascii="Arial"/>
          <w:b/>
          <w:sz w:val="15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spacing w:before="0"/>
        <w:ind w:left="739" w:right="1201" w:firstLine="0"/>
        <w:jc w:val="center"/>
        <w:rPr>
          <w:rFonts w:ascii="Arial"/>
          <w:sz w:val="14"/>
        </w:rPr>
      </w:pPr>
      <w:r>
        <w:rPr>
          <w:rFonts w:ascii="Arial"/>
          <w:color w:val="231F20"/>
          <w:w w:val="90"/>
          <w:sz w:val="14"/>
        </w:rPr>
        <w:t>Router version</w:t>
      </w:r>
    </w:p>
    <w:p>
      <w:pPr>
        <w:tabs>
          <w:tab w:pos="1372" w:val="left" w:leader="none"/>
        </w:tabs>
        <w:spacing w:before="24"/>
        <w:ind w:left="739" w:right="0" w:firstLine="0"/>
        <w:jc w:val="center"/>
        <w:rPr>
          <w:rFonts w:ascii="Arial"/>
          <w:sz w:val="14"/>
        </w:rPr>
      </w:pPr>
      <w:r>
        <w:rPr>
          <w:rFonts w:ascii="Arial"/>
          <w:color w:val="231F20"/>
          <w:w w:val="95"/>
          <w:sz w:val="14"/>
        </w:rPr>
        <w:t>00</w:t>
        <w:tab/>
        <w:t>Wired</w:t>
      </w:r>
      <w:r>
        <w:rPr>
          <w:rFonts w:ascii="Arial"/>
          <w:color w:val="231F20"/>
          <w:spacing w:val="-6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version</w:t>
      </w:r>
    </w:p>
    <w:p>
      <w:pPr>
        <w:spacing w:line="235" w:lineRule="auto" w:before="122"/>
        <w:ind w:left="862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85"/>
          <w:sz w:val="16"/>
        </w:rPr>
        <w:t>Note:</w:t>
      </w:r>
      <w:r>
        <w:rPr>
          <w:rFonts w:ascii="Arial"/>
          <w:color w:val="231F20"/>
          <w:spacing w:val="-23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Check</w:t>
      </w:r>
      <w:r>
        <w:rPr>
          <w:rFonts w:ascii="Arial"/>
          <w:color w:val="231F20"/>
          <w:spacing w:val="-18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with</w:t>
      </w:r>
      <w:r>
        <w:rPr>
          <w:rFonts w:ascii="Arial"/>
          <w:color w:val="231F20"/>
          <w:spacing w:val="-19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your</w:t>
      </w:r>
      <w:r>
        <w:rPr>
          <w:rFonts w:ascii="Arial"/>
          <w:color w:val="231F20"/>
          <w:spacing w:val="-19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local</w:t>
      </w:r>
      <w:r>
        <w:rPr>
          <w:rFonts w:ascii="Arial"/>
          <w:color w:val="231F20"/>
          <w:spacing w:val="-18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distributor</w:t>
      </w:r>
      <w:r>
        <w:rPr>
          <w:rFonts w:ascii="Arial"/>
          <w:color w:val="231F20"/>
          <w:spacing w:val="-19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for</w:t>
      </w:r>
      <w:r>
        <w:rPr>
          <w:rFonts w:ascii="Arial"/>
          <w:color w:val="231F20"/>
          <w:spacing w:val="-19"/>
          <w:w w:val="85"/>
          <w:sz w:val="16"/>
        </w:rPr>
        <w:t> </w:t>
      </w:r>
      <w:r>
        <w:rPr>
          <w:rFonts w:ascii="Arial"/>
          <w:color w:val="231F20"/>
          <w:spacing w:val="-3"/>
          <w:w w:val="85"/>
          <w:sz w:val="16"/>
        </w:rPr>
        <w:t>availability,</w:t>
      </w:r>
      <w:r>
        <w:rPr>
          <w:rFonts w:ascii="Arial"/>
          <w:color w:val="231F20"/>
          <w:spacing w:val="-22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options,</w:t>
      </w:r>
      <w:r>
        <w:rPr>
          <w:rFonts w:ascii="Arial"/>
          <w:color w:val="231F20"/>
          <w:spacing w:val="-22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and</w:t>
      </w:r>
      <w:r>
        <w:rPr>
          <w:rFonts w:ascii="Arial"/>
          <w:color w:val="231F20"/>
          <w:spacing w:val="-19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HW</w:t>
      </w:r>
      <w:r>
        <w:rPr>
          <w:rFonts w:ascii="Arial"/>
          <w:color w:val="231F20"/>
          <w:spacing w:val="-19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configuration. </w:t>
      </w:r>
      <w:r>
        <w:rPr>
          <w:rFonts w:ascii="Arial"/>
          <w:color w:val="231F20"/>
          <w:w w:val="95"/>
          <w:sz w:val="16"/>
        </w:rPr>
        <w:t>Contact Advantech</w:t>
      </w:r>
      <w:r>
        <w:rPr>
          <w:rFonts w:ascii="Arial"/>
          <w:color w:val="231F20"/>
          <w:spacing w:val="-2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distributors.</w:t>
      </w:r>
    </w:p>
    <w:p>
      <w:pPr>
        <w:spacing w:after="0" w:line="235" w:lineRule="auto"/>
        <w:jc w:val="left"/>
        <w:rPr>
          <w:rFonts w:ascii="Arial"/>
          <w:sz w:val="16"/>
        </w:rPr>
        <w:sectPr>
          <w:type w:val="continuous"/>
          <w:pgSz w:w="11520" w:h="15120"/>
          <w:pgMar w:top="1320" w:bottom="0" w:left="440" w:right="420"/>
          <w:cols w:num="2" w:equalWidth="0">
            <w:col w:w="4579" w:space="44"/>
            <w:col w:w="6037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9"/>
        </w:rPr>
      </w:pPr>
    </w:p>
    <w:p>
      <w:pPr>
        <w:pStyle w:val="Heading1"/>
        <w:tabs>
          <w:tab w:pos="5444" w:val="left" w:leader="none"/>
        </w:tabs>
        <w:spacing w:line="218" w:lineRule="exact"/>
        <w:ind w:left="271"/>
        <w:rPr>
          <w:rFonts w:ascii="Arial"/>
        </w:rPr>
      </w:pPr>
      <w:r>
        <w:rPr>
          <w:rFonts w:ascii="Arial"/>
          <w:position w:val="-3"/>
        </w:rPr>
        <w:pict>
          <v:group style="width:76.3pt;height:10.95pt;mso-position-horizontal-relative:char;mso-position-vertical-relative:line" coordorigin="0,0" coordsize="1526,219">
            <v:shape style="position:absolute;left:-1;top:8;width:257;height:205" coordorigin="0,9" coordsize="257,205" path="m165,213l162,210,161,208,158,199,157,193,156,186,154,175,152,159,149,141,145,131,144,127,134,117,115,112,126,108,140,100,142,98,153,86,158,62,157,52,154,42,154,41,148,32,140,23,127,15,112,11,112,55,112,83,104,90,101,93,94,98,43,98,43,41,95,41,101,46,105,48,112,55,112,11,112,10,95,9,78,9,0,9,0,213,45,213,45,131,101,131,105,142,108,155,111,177,114,199,116,213,165,213xm257,123l187,123,187,154,257,154,257,123xe" filled="true" fillcolor="#004b85" stroked="false">
              <v:path arrowok="t"/>
              <v:fill type="solid"/>
            </v:shape>
            <v:shape style="position:absolute;left:292;top:5;width:723;height:213" type="#_x0000_t75" stroked="false">
              <v:imagedata r:id="rId11" o:title=""/>
            </v:shape>
            <v:shape style="position:absolute;left:1057;top:0;width:469;height:214" type="#_x0000_t75" stroked="false">
              <v:imagedata r:id="rId12" o:title=""/>
            </v:shape>
          </v:group>
        </w:pict>
      </w:r>
      <w:r>
        <w:rPr>
          <w:rFonts w:ascii="Arial"/>
          <w:position w:val="-3"/>
        </w:rPr>
      </w:r>
      <w:r>
        <w:rPr>
          <w:rFonts w:ascii="Arial"/>
          <w:position w:val="-3"/>
        </w:rPr>
        <w:tab/>
      </w:r>
      <w:r>
        <w:rPr>
          <w:rFonts w:ascii="Arial"/>
          <w:position w:val="-2"/>
        </w:rPr>
        <w:pict>
          <v:group style="width:100.6pt;height:10.35pt;mso-position-horizontal-relative:char;mso-position-vertical-relative:line" coordorigin="0,0" coordsize="2012,207">
            <v:shape style="position:absolute;left:0;top:0;width:1464;height:207" coordorigin="0,0" coordsize="1464,207" path="m235,4l185,4,167,145,166,145,142,4,94,4,71,145,70,145,51,4,0,4,39,202,96,202,117,61,117,61,140,202,197,202,235,4xm363,135l362,108,361,99,354,76,353,72,333,54,315,51,315,87,315,108,279,108,280,87,282,76,312,76,315,87,315,51,297,48,264,54,243,69,233,92,230,122,232,154,240,181,260,199,297,206,324,203,344,193,355,178,357,175,362,151,316,151,314,170,310,178,283,178,279,167,279,135,363,135xm509,128l507,96,503,81,500,71,498,68,485,54,461,48,459,48,459,126,459,144,456,159,451,169,440,173,431,170,425,162,423,148,422,128,422,110,425,95,430,85,440,81,451,84,456,93,459,108,459,126,459,48,450,49,440,52,431,58,423,68,423,68,423,4,373,4,373,202,421,202,421,184,422,184,426,192,433,199,443,204,457,206,480,202,496,188,497,184,502,173,505,164,509,128xm684,202l674,165,664,128,640,40,630,4,615,4,615,128,578,128,596,40,597,40,615,128,615,4,565,4,510,202,563,202,571,165,623,165,631,202,684,202xm817,109l814,84,803,65,783,53,751,48,718,54,697,69,687,92,684,122,685,154,694,181,714,199,751,206,780,203,801,191,813,171,817,141,771,141,770,158,767,169,761,175,752,177,742,174,736,165,734,149,733,127,734,107,736,91,742,81,752,78,765,78,771,87,771,109,817,109xm955,109l952,84,941,65,921,53,889,48,856,54,835,69,824,92,822,122,823,154,832,181,852,199,889,206,918,203,938,191,950,171,955,141,909,141,907,158,904,169,899,175,890,177,880,174,874,165,872,149,871,127,872,107,874,91,880,81,890,78,903,78,909,87,909,109,955,109xm1093,135l1091,108,1091,99,1084,76,1083,72,1063,54,1045,51,1045,87,1045,108,1009,108,1009,87,1012,76,1042,76,1045,87,1045,51,1027,48,994,54,973,69,962,92,959,122,961,154,970,181,990,199,1027,206,1054,203,1074,193,1084,178,1086,175,1091,151,1045,151,1044,170,1040,178,1013,178,1009,167,1009,135,1093,135xm1223,157l1211,126,1184,112,1156,103,1144,90,1144,82,1148,76,1171,76,1177,79,1177,95,1221,95,1221,90,1218,75,1209,61,1190,52,1161,48,1134,51,1115,59,1102,74,1098,93,1102,113,1113,126,1132,136,1158,145,1174,150,1177,156,1177,172,1171,178,1152,178,1147,176,1144,171,1142,167,1141,161,1141,155,1097,155,1097,161,1100,181,1112,195,1131,203,1160,206,1187,203,1207,193,1219,177,1223,157xm1356,157l1343,126,1316,112,1289,103,1276,90,1276,82,1280,76,1304,76,1309,79,1309,95,1353,95,1353,90,1351,75,1341,61,1322,52,1293,48,1267,51,1247,59,1235,74,1230,93,1234,113,1245,126,1264,136,1291,145,1306,150,1310,156,1310,172,1304,178,1284,178,1279,176,1277,171,1274,167,1273,161,1273,155,1229,155,1229,161,1233,181,1244,195,1264,203,1292,206,1319,203,1339,193,1351,177,1356,157xm1463,0l1422,0,1352,206,1394,206,1463,0xe" filled="true" fillcolor="#004b85" stroked="false">
              <v:path arrowok="t"/>
              <v:fill type="solid"/>
            </v:shape>
            <v:shape style="position:absolute;left:1468;top:3;width:544;height:199" coordorigin="1468,4" coordsize="544,199" path="m1617,97l1613,53,1606,38,1600,24,1577,9,1566,7,1566,100,1564,136,1559,156,1549,166,1534,168,1520,168,1520,38,1534,38,1551,41,1560,51,1565,70,1566,100,1566,7,1545,4,1468,4,1468,202,1539,202,1580,196,1604,177,1607,168,1615,144,1617,97xm1842,4l1767,4,1741,134,1740,134,1714,4,1638,4,1638,202,1684,202,1684,48,1685,48,1720,202,1760,202,1793,48,1794,48,1794,202,1842,202,1842,4xm2012,64l2009,44,2006,38,2000,25,1980,10,1958,6,1958,50,1958,79,1953,90,1919,90,1919,38,1953,38,1958,50,1958,6,1947,4,1867,4,1867,202,1919,202,1919,125,1942,125,1974,120,1996,108,2007,90,2008,89,2012,64xe" filled="true" fillcolor="#7ac143" stroked="false">
              <v:path arrowok="t"/>
              <v:fill type="solid"/>
            </v:shape>
          </v:group>
        </w:pict>
      </w:r>
      <w:r>
        <w:rPr>
          <w:rFonts w:ascii="Arial"/>
          <w:position w:val="-2"/>
        </w:rPr>
      </w:r>
    </w:p>
    <w:p>
      <w:pPr>
        <w:spacing w:after="0" w:line="218" w:lineRule="exact"/>
        <w:rPr>
          <w:rFonts w:ascii="Arial"/>
        </w:rPr>
        <w:sectPr>
          <w:type w:val="continuous"/>
          <w:pgSz w:w="11520" w:h="15120"/>
          <w:pgMar w:top="1320" w:bottom="0" w:left="440" w:right="420"/>
        </w:sectPr>
      </w:pPr>
    </w:p>
    <w:p>
      <w:pPr>
        <w:spacing w:line="182" w:lineRule="exact" w:before="74"/>
        <w:ind w:left="271" w:right="0" w:firstLine="0"/>
        <w:jc w:val="both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Router Management Software consisting of two parts:</w:t>
      </w:r>
    </w:p>
    <w:p>
      <w:pPr>
        <w:spacing w:line="235" w:lineRule="auto" w:before="1"/>
        <w:ind w:left="431" w:right="38" w:hanging="160"/>
        <w:jc w:val="both"/>
        <w:rPr>
          <w:rFonts w:ascii="Arial"/>
          <w:sz w:val="16"/>
        </w:rPr>
      </w:pPr>
      <w:r>
        <w:rPr>
          <w:rFonts w:ascii="Arial"/>
          <w:b/>
          <w:color w:val="231F20"/>
          <w:w w:val="85"/>
          <w:sz w:val="16"/>
        </w:rPr>
        <w:t>R-SeeNet Server </w:t>
      </w:r>
      <w:r>
        <w:rPr>
          <w:rFonts w:ascii="Arial"/>
          <w:color w:val="231F20"/>
          <w:w w:val="85"/>
          <w:sz w:val="16"/>
        </w:rPr>
        <w:t>application can be programmed to automatically send SNMP queries (Simple Network Management Protocol) to each router defined in</w:t>
      </w:r>
      <w:r>
        <w:rPr>
          <w:rFonts w:ascii="Arial"/>
          <w:color w:val="231F20"/>
          <w:spacing w:val="-9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the </w:t>
      </w:r>
      <w:r>
        <w:rPr>
          <w:rFonts w:ascii="Arial"/>
          <w:color w:val="231F20"/>
          <w:w w:val="90"/>
          <w:sz w:val="16"/>
        </w:rPr>
        <w:t>network.</w:t>
      </w:r>
      <w:r>
        <w:rPr>
          <w:rFonts w:ascii="Arial"/>
          <w:color w:val="231F20"/>
          <w:spacing w:val="-11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The</w:t>
      </w:r>
      <w:r>
        <w:rPr>
          <w:rFonts w:ascii="Arial"/>
          <w:color w:val="231F20"/>
          <w:spacing w:val="-4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application</w:t>
      </w:r>
      <w:r>
        <w:rPr>
          <w:rFonts w:ascii="Arial"/>
          <w:color w:val="231F20"/>
          <w:spacing w:val="-4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retrieves</w:t>
      </w:r>
      <w:r>
        <w:rPr>
          <w:rFonts w:ascii="Arial"/>
          <w:color w:val="231F20"/>
          <w:spacing w:val="-5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status</w:t>
      </w:r>
      <w:r>
        <w:rPr>
          <w:rFonts w:ascii="Arial"/>
          <w:color w:val="231F20"/>
          <w:spacing w:val="-4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information</w:t>
      </w:r>
      <w:r>
        <w:rPr>
          <w:rFonts w:ascii="Arial"/>
          <w:color w:val="231F20"/>
          <w:spacing w:val="-4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from</w:t>
      </w:r>
      <w:r>
        <w:rPr>
          <w:rFonts w:ascii="Arial"/>
          <w:color w:val="231F20"/>
          <w:spacing w:val="-5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the</w:t>
      </w:r>
      <w:r>
        <w:rPr>
          <w:rFonts w:ascii="Arial"/>
          <w:color w:val="231F20"/>
          <w:spacing w:val="-4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routers</w:t>
      </w:r>
      <w:r>
        <w:rPr>
          <w:rFonts w:ascii="Arial"/>
          <w:color w:val="231F20"/>
          <w:spacing w:val="-4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and </w:t>
      </w:r>
      <w:r>
        <w:rPr>
          <w:rFonts w:ascii="Arial"/>
          <w:color w:val="231F20"/>
          <w:w w:val="95"/>
          <w:sz w:val="16"/>
        </w:rPr>
        <w:t>records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it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in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the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SQL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database.</w:t>
      </w:r>
    </w:p>
    <w:p>
      <w:pPr>
        <w:spacing w:line="235" w:lineRule="auto" w:before="0"/>
        <w:ind w:left="431" w:right="38" w:hanging="160"/>
        <w:jc w:val="both"/>
        <w:rPr>
          <w:rFonts w:ascii="Arial"/>
          <w:sz w:val="16"/>
        </w:rPr>
      </w:pPr>
      <w:r>
        <w:rPr>
          <w:rFonts w:ascii="Arial"/>
          <w:b/>
          <w:color w:val="231F20"/>
          <w:w w:val="85"/>
          <w:sz w:val="16"/>
        </w:rPr>
        <w:t>R-SeeNet</w:t>
      </w:r>
      <w:r>
        <w:rPr>
          <w:rFonts w:ascii="Arial"/>
          <w:b/>
          <w:color w:val="231F20"/>
          <w:spacing w:val="-4"/>
          <w:w w:val="85"/>
          <w:sz w:val="16"/>
        </w:rPr>
        <w:t> </w:t>
      </w:r>
      <w:r>
        <w:rPr>
          <w:rFonts w:ascii="Arial"/>
          <w:b/>
          <w:color w:val="231F20"/>
          <w:w w:val="85"/>
          <w:sz w:val="16"/>
        </w:rPr>
        <w:t>PHP</w:t>
      </w:r>
      <w:r>
        <w:rPr>
          <w:rFonts w:ascii="Arial"/>
          <w:b/>
          <w:color w:val="231F20"/>
          <w:spacing w:val="-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is</w:t>
      </w:r>
      <w:r>
        <w:rPr>
          <w:rFonts w:ascii="Arial"/>
          <w:color w:val="231F20"/>
          <w:spacing w:val="-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a</w:t>
      </w:r>
      <w:r>
        <w:rPr>
          <w:rFonts w:ascii="Arial"/>
          <w:color w:val="231F20"/>
          <w:spacing w:val="-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web-based</w:t>
      </w:r>
      <w:r>
        <w:rPr>
          <w:rFonts w:ascii="Arial"/>
          <w:color w:val="231F20"/>
          <w:spacing w:val="-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application</w:t>
      </w:r>
      <w:r>
        <w:rPr>
          <w:rFonts w:ascii="Arial"/>
          <w:color w:val="231F20"/>
          <w:spacing w:val="-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that</w:t>
      </w:r>
      <w:r>
        <w:rPr>
          <w:rFonts w:ascii="Arial"/>
          <w:color w:val="231F20"/>
          <w:spacing w:val="-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accesses</w:t>
      </w:r>
      <w:r>
        <w:rPr>
          <w:rFonts w:ascii="Arial"/>
          <w:color w:val="231F20"/>
          <w:spacing w:val="-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the</w:t>
      </w:r>
      <w:r>
        <w:rPr>
          <w:rFonts w:ascii="Arial"/>
          <w:color w:val="231F20"/>
          <w:spacing w:val="-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SQL</w:t>
      </w:r>
      <w:r>
        <w:rPr>
          <w:rFonts w:ascii="Arial"/>
          <w:color w:val="231F20"/>
          <w:spacing w:val="-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database</w:t>
      </w:r>
      <w:r>
        <w:rPr>
          <w:rFonts w:ascii="Arial"/>
          <w:color w:val="231F20"/>
          <w:spacing w:val="-4"/>
          <w:w w:val="85"/>
          <w:sz w:val="16"/>
        </w:rPr>
        <w:t> </w:t>
      </w:r>
      <w:r>
        <w:rPr>
          <w:rFonts w:ascii="Arial"/>
          <w:color w:val="231F20"/>
          <w:spacing w:val="-5"/>
          <w:w w:val="85"/>
          <w:sz w:val="16"/>
        </w:rPr>
        <w:t>and </w:t>
      </w:r>
      <w:r>
        <w:rPr>
          <w:rFonts w:ascii="Arial"/>
          <w:color w:val="231F20"/>
          <w:w w:val="90"/>
          <w:sz w:val="16"/>
        </w:rPr>
        <w:t>provides</w:t>
      </w:r>
      <w:r>
        <w:rPr>
          <w:rFonts w:ascii="Arial"/>
          <w:color w:val="231F20"/>
          <w:spacing w:val="-24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the</w:t>
      </w:r>
      <w:r>
        <w:rPr>
          <w:rFonts w:ascii="Arial"/>
          <w:color w:val="231F20"/>
          <w:spacing w:val="-23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network</w:t>
      </w:r>
      <w:r>
        <w:rPr>
          <w:rFonts w:ascii="Arial"/>
          <w:color w:val="231F20"/>
          <w:spacing w:val="-23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administrator</w:t>
      </w:r>
      <w:r>
        <w:rPr>
          <w:rFonts w:ascii="Arial"/>
          <w:color w:val="231F20"/>
          <w:spacing w:val="-23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detailed</w:t>
      </w:r>
      <w:r>
        <w:rPr>
          <w:rFonts w:ascii="Arial"/>
          <w:color w:val="231F20"/>
          <w:spacing w:val="-23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information</w:t>
      </w:r>
      <w:r>
        <w:rPr>
          <w:rFonts w:ascii="Arial"/>
          <w:color w:val="231F20"/>
          <w:spacing w:val="-23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on</w:t>
      </w:r>
      <w:r>
        <w:rPr>
          <w:rFonts w:ascii="Arial"/>
          <w:color w:val="231F20"/>
          <w:spacing w:val="-23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individual</w:t>
      </w:r>
      <w:r>
        <w:rPr>
          <w:rFonts w:ascii="Arial"/>
          <w:color w:val="231F20"/>
          <w:spacing w:val="-23"/>
          <w:w w:val="90"/>
          <w:sz w:val="16"/>
        </w:rPr>
        <w:t> </w:t>
      </w:r>
      <w:r>
        <w:rPr>
          <w:rFonts w:ascii="Arial"/>
          <w:color w:val="231F20"/>
          <w:spacing w:val="-3"/>
          <w:w w:val="90"/>
          <w:sz w:val="16"/>
        </w:rPr>
        <w:t>routers </w:t>
      </w:r>
      <w:r>
        <w:rPr>
          <w:rFonts w:ascii="Arial"/>
          <w:color w:val="231F20"/>
          <w:w w:val="95"/>
          <w:sz w:val="16"/>
        </w:rPr>
        <w:t>and network</w:t>
      </w:r>
      <w:r>
        <w:rPr>
          <w:rFonts w:ascii="Arial"/>
          <w:color w:val="231F20"/>
          <w:spacing w:val="-13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health.</w:t>
      </w:r>
    </w:p>
    <w:p>
      <w:pPr>
        <w:spacing w:line="235" w:lineRule="auto" w:before="96"/>
        <w:ind w:left="431" w:right="151" w:hanging="160"/>
        <w:jc w:val="both"/>
        <w:rPr>
          <w:rFonts w:ascii="Arial"/>
          <w:sz w:val="16"/>
        </w:rPr>
      </w:pPr>
      <w:r>
        <w:rPr/>
        <w:br w:type="column"/>
      </w:r>
      <w:r>
        <w:rPr>
          <w:rFonts w:ascii="Arial"/>
          <w:b/>
          <w:color w:val="231F20"/>
          <w:w w:val="90"/>
          <w:sz w:val="16"/>
        </w:rPr>
        <w:t>WebAccess/DMP </w:t>
      </w:r>
      <w:r>
        <w:rPr>
          <w:rFonts w:ascii="Arial"/>
          <w:color w:val="231F20"/>
          <w:w w:val="90"/>
          <w:sz w:val="16"/>
        </w:rPr>
        <w:t>takes management of your devices to new levels of flexibility and</w:t>
      </w:r>
      <w:r>
        <w:rPr>
          <w:rFonts w:ascii="Arial"/>
          <w:color w:val="231F20"/>
          <w:spacing w:val="-6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efficiency.</w:t>
      </w:r>
      <w:r>
        <w:rPr>
          <w:rFonts w:ascii="Arial"/>
          <w:color w:val="231F20"/>
          <w:spacing w:val="-9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Giving</w:t>
      </w:r>
      <w:r>
        <w:rPr>
          <w:rFonts w:ascii="Arial"/>
          <w:color w:val="231F20"/>
          <w:spacing w:val="-6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you</w:t>
      </w:r>
      <w:r>
        <w:rPr>
          <w:rFonts w:ascii="Arial"/>
          <w:color w:val="231F20"/>
          <w:spacing w:val="-6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a</w:t>
      </w:r>
      <w:r>
        <w:rPr>
          <w:rFonts w:ascii="Arial"/>
          <w:color w:val="231F20"/>
          <w:spacing w:val="-6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complete</w:t>
      </w:r>
      <w:r>
        <w:rPr>
          <w:rFonts w:ascii="Arial"/>
          <w:color w:val="231F20"/>
          <w:spacing w:val="-6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view</w:t>
      </w:r>
      <w:r>
        <w:rPr>
          <w:rFonts w:ascii="Arial"/>
          <w:color w:val="231F20"/>
          <w:spacing w:val="-6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of</w:t>
      </w:r>
      <w:r>
        <w:rPr>
          <w:rFonts w:ascii="Arial"/>
          <w:color w:val="231F20"/>
          <w:spacing w:val="-5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your</w:t>
      </w:r>
      <w:r>
        <w:rPr>
          <w:rFonts w:ascii="Arial"/>
          <w:color w:val="231F20"/>
          <w:spacing w:val="-6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installed</w:t>
      </w:r>
      <w:r>
        <w:rPr>
          <w:rFonts w:ascii="Arial"/>
          <w:color w:val="231F20"/>
          <w:spacing w:val="-6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device</w:t>
      </w:r>
      <w:r>
        <w:rPr>
          <w:rFonts w:ascii="Arial"/>
          <w:color w:val="231F20"/>
          <w:spacing w:val="-6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population, </w:t>
      </w:r>
      <w:r>
        <w:rPr>
          <w:rFonts w:ascii="Arial"/>
          <w:color w:val="231F20"/>
          <w:w w:val="85"/>
          <w:sz w:val="16"/>
        </w:rPr>
        <w:t>SmartWorx Hub delivers invaluable configuration, diagnostic and management </w:t>
      </w:r>
      <w:r>
        <w:rPr>
          <w:rFonts w:ascii="Arial"/>
          <w:color w:val="231F20"/>
          <w:w w:val="95"/>
          <w:sz w:val="16"/>
        </w:rPr>
        <w:t>facilities</w:t>
      </w:r>
      <w:r>
        <w:rPr>
          <w:rFonts w:ascii="Arial"/>
          <w:color w:val="231F20"/>
          <w:spacing w:val="-12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directly</w:t>
      </w:r>
      <w:r>
        <w:rPr>
          <w:rFonts w:ascii="Arial"/>
          <w:color w:val="231F20"/>
          <w:spacing w:val="-1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to</w:t>
      </w:r>
      <w:r>
        <w:rPr>
          <w:rFonts w:ascii="Arial"/>
          <w:color w:val="231F20"/>
          <w:spacing w:val="-1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your</w:t>
      </w:r>
      <w:r>
        <w:rPr>
          <w:rFonts w:ascii="Arial"/>
          <w:color w:val="231F20"/>
          <w:spacing w:val="-1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desktop,</w:t>
      </w:r>
      <w:r>
        <w:rPr>
          <w:rFonts w:ascii="Arial"/>
          <w:color w:val="231F20"/>
          <w:spacing w:val="-1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wherever</w:t>
      </w:r>
      <w:r>
        <w:rPr>
          <w:rFonts w:ascii="Arial"/>
          <w:color w:val="231F20"/>
          <w:spacing w:val="-1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you</w:t>
      </w:r>
      <w:r>
        <w:rPr>
          <w:rFonts w:ascii="Arial"/>
          <w:color w:val="231F20"/>
          <w:spacing w:val="-1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are.</w:t>
      </w:r>
    </w:p>
    <w:p>
      <w:pPr>
        <w:spacing w:line="235" w:lineRule="auto" w:before="0"/>
        <w:ind w:left="431" w:right="155" w:hanging="160"/>
        <w:jc w:val="both"/>
        <w:rPr>
          <w:rFonts w:ascii="Arial"/>
          <w:sz w:val="16"/>
        </w:rPr>
      </w:pPr>
      <w:r>
        <w:rPr>
          <w:rFonts w:ascii="Arial"/>
          <w:color w:val="231F20"/>
          <w:w w:val="85"/>
          <w:sz w:val="16"/>
        </w:rPr>
        <w:t>Manage</w:t>
      </w:r>
      <w:r>
        <w:rPr>
          <w:rFonts w:ascii="Arial"/>
          <w:color w:val="231F20"/>
          <w:spacing w:val="-15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a</w:t>
      </w:r>
      <w:r>
        <w:rPr>
          <w:rFonts w:ascii="Arial"/>
          <w:color w:val="231F20"/>
          <w:spacing w:val="-1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single</w:t>
      </w:r>
      <w:r>
        <w:rPr>
          <w:rFonts w:ascii="Arial"/>
          <w:color w:val="231F20"/>
          <w:spacing w:val="-1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device</w:t>
      </w:r>
      <w:r>
        <w:rPr>
          <w:rFonts w:ascii="Arial"/>
          <w:color w:val="231F20"/>
          <w:spacing w:val="-1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or</w:t>
      </w:r>
      <w:r>
        <w:rPr>
          <w:rFonts w:ascii="Arial"/>
          <w:color w:val="231F20"/>
          <w:spacing w:val="-1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your</w:t>
      </w:r>
      <w:r>
        <w:rPr>
          <w:rFonts w:ascii="Arial"/>
          <w:color w:val="231F20"/>
          <w:spacing w:val="-1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entire</w:t>
      </w:r>
      <w:r>
        <w:rPr>
          <w:rFonts w:ascii="Arial"/>
          <w:color w:val="231F20"/>
          <w:spacing w:val="-1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device</w:t>
      </w:r>
      <w:r>
        <w:rPr>
          <w:rFonts w:ascii="Arial"/>
          <w:color w:val="231F20"/>
          <w:spacing w:val="-1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population</w:t>
      </w:r>
      <w:r>
        <w:rPr>
          <w:rFonts w:ascii="Arial"/>
          <w:color w:val="231F20"/>
          <w:spacing w:val="-1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at</w:t>
      </w:r>
      <w:r>
        <w:rPr>
          <w:rFonts w:ascii="Arial"/>
          <w:color w:val="231F20"/>
          <w:spacing w:val="-1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the</w:t>
      </w:r>
      <w:r>
        <w:rPr>
          <w:rFonts w:ascii="Arial"/>
          <w:color w:val="231F20"/>
          <w:spacing w:val="-1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same</w:t>
      </w:r>
      <w:r>
        <w:rPr>
          <w:rFonts w:ascii="Arial"/>
          <w:color w:val="231F20"/>
          <w:spacing w:val="-14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time.</w:t>
      </w:r>
      <w:r>
        <w:rPr>
          <w:rFonts w:ascii="Arial"/>
          <w:color w:val="231F20"/>
          <w:spacing w:val="-23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Whether</w:t>
      </w:r>
      <w:r>
        <w:rPr>
          <w:rFonts w:ascii="Arial"/>
          <w:color w:val="231F20"/>
          <w:spacing w:val="-15"/>
          <w:w w:val="85"/>
          <w:sz w:val="16"/>
        </w:rPr>
        <w:t> </w:t>
      </w:r>
      <w:r>
        <w:rPr>
          <w:rFonts w:ascii="Arial"/>
          <w:color w:val="231F20"/>
          <w:w w:val="85"/>
          <w:sz w:val="16"/>
        </w:rPr>
        <w:t>you need to modify configuration parameters, download or upgrade installed firmware and applications or view detailed information regarding network statistics, you</w:t>
      </w:r>
      <w:r>
        <w:rPr>
          <w:rFonts w:ascii="Arial"/>
          <w:color w:val="231F20"/>
          <w:spacing w:val="-19"/>
          <w:w w:val="85"/>
          <w:sz w:val="16"/>
        </w:rPr>
        <w:t> </w:t>
      </w:r>
      <w:r>
        <w:rPr>
          <w:rFonts w:ascii="Arial"/>
          <w:color w:val="231F20"/>
          <w:spacing w:val="-5"/>
          <w:w w:val="85"/>
          <w:sz w:val="16"/>
        </w:rPr>
        <w:t>can </w:t>
      </w:r>
      <w:r>
        <w:rPr>
          <w:rFonts w:ascii="Arial"/>
          <w:color w:val="231F20"/>
          <w:w w:val="95"/>
          <w:sz w:val="16"/>
        </w:rPr>
        <w:t>do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it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all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from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any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location.</w:t>
      </w:r>
    </w:p>
    <w:p>
      <w:pPr>
        <w:spacing w:after="0" w:line="235" w:lineRule="auto"/>
        <w:jc w:val="both"/>
        <w:rPr>
          <w:rFonts w:ascii="Arial"/>
          <w:sz w:val="16"/>
        </w:rPr>
        <w:sectPr>
          <w:type w:val="continuous"/>
          <w:pgSz w:w="11520" w:h="15120"/>
          <w:pgMar w:top="1320" w:bottom="0" w:left="440" w:right="420"/>
          <w:cols w:num="2" w:equalWidth="0">
            <w:col w:w="5097" w:space="79"/>
            <w:col w:w="5484"/>
          </w:cols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shape style="position:absolute;margin-left:0pt;margin-top:720pt;width:576pt;height:2pt;mso-position-horizontal-relative:page;mso-position-vertical-relative:page;z-index:-16150016" coordorigin="0,14400" coordsize="11520,40" path="m11520,14400l11232,14400,0,14400,0,14440,11232,14440,11520,14440,11520,14400xe" filled="true" fillcolor="#807f83" stroked="false">
            <v:path arrowok="t"/>
            <v:fill type="solid"/>
            <w10:wrap type="none"/>
          </v:shape>
        </w:pict>
      </w:r>
      <w:r>
        <w:rPr/>
        <w:pict>
          <v:group style="position:absolute;margin-left:0pt;margin-top:87.952026pt;width:576pt;height:13.35pt;mso-position-horizontal-relative:page;mso-position-vertical-relative:page;z-index:-16149504" coordorigin="0,1759" coordsize="11520,267">
            <v:rect style="position:absolute;left:0;top:1759;width:11520;height:267" filled="true" fillcolor="#231f20" stroked="false">
              <v:fill opacity="16384f" type="solid"/>
            </v:rect>
            <v:rect style="position:absolute;left:0;top:1800;width:11520;height:60" filled="true" fillcolor="#9d9ca0" stroked="false">
              <v:fill type="solid"/>
            </v:rect>
            <v:rect style="position:absolute;left:11255;top:1759;width:265;height:267" filled="true" fillcolor="#231f20" stroked="false">
              <v:fill opacity="16384f" type="solid"/>
            </v:rect>
            <v:rect style="position:absolute;left:11289;top:1800;width:231;height:60" filled="true" fillcolor="#9d9ca0" stroked="false">
              <v:fill type="solid"/>
            </v:rect>
            <w10:wrap type="none"/>
          </v:group>
        </w:pict>
      </w:r>
      <w:r>
        <w:rPr/>
        <w:pict>
          <v:group style="position:absolute;margin-left:364.319pt;margin-top:36.115002pt;width:185.1pt;height:37.8pt;mso-position-horizontal-relative:page;mso-position-vertical-relative:page;z-index:15733248" coordorigin="7286,722" coordsize="3702,756">
            <v:rect style="position:absolute;left:7286;top:722;width:3702;height:756" filled="true" fillcolor="#004b85" stroked="false">
              <v:fill type="solid"/>
            </v:rect>
            <v:shape style="position:absolute;left:8113;top:969;width:304;height:397" type="#_x0000_t75" stroked="false">
              <v:imagedata r:id="rId13" o:title=""/>
            </v:shape>
            <v:shape style="position:absolute;left:7634;top:870;width:3015;height:512" coordorigin="7635,871" coordsize="3015,512" path="m8092,1367l8054,1284,8020,1211,7956,1071,7918,988,7918,1211,7804,1211,7861,1071,7918,1211,7918,988,7864,871,7635,1367,7747,1367,7780,1284,7943,1284,7975,1367,8092,1367xm8626,1274l8478,970,8374,970,8577,1378,8626,1274xm8957,1367l8778,956,8729,1059,8771,1165,8678,1165,8647,1231,8796,1231,8853,1367,8957,1367xm9319,970l9229,970,9229,1190,8985,963,8985,1367,9074,1367,9074,1160,9319,1382,9319,970xm9669,969l9357,969,9357,1047,9466,1047,9466,1367,9562,1367,9562,1047,9669,1047,9669,969xm9938,971l9704,971,9704,1045,9704,1129,9704,1207,9704,1291,9704,1367,9938,1367,9938,1291,9794,1291,9794,1207,9924,1207,9924,1129,9794,1129,9794,1045,9938,1045,9938,971xm10270,996l10255,985,10234,976,10208,970,10175,968,10106,978,10046,1006,9999,1048,9969,1104,9958,1169,9969,1240,10000,1296,10047,1337,10107,1363,10177,1371,10209,1369,10234,1363,10254,1355,10270,1348,10270,1253,10253,1270,10231,1283,10206,1291,10178,1294,10127,1285,10086,1260,10058,1220,10048,1167,10059,1114,10088,1075,10130,1051,10178,1042,10206,1045,10231,1053,10253,1066,10270,1083,10270,996xm10650,970l10560,970,10560,1130,10407,1130,10407,970,10317,970,10317,1130,10317,1206,10317,1366,10407,1366,10407,1206,10560,1206,10560,1366,10650,1366,10650,1206,10650,1130,10650,970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.5pt;margin-top:108.720001pt;width:550.450pt;height:129.6pt;mso-position-horizontal-relative:page;mso-position-vertical-relative:page;z-index:-16148480" coordorigin="-10,2174" coordsize="11009,2592">
            <v:shape style="position:absolute;left:0;top:2184;width:10989;height:2572" coordorigin="0,2184" coordsize="10989,2572" path="m0,4756l10749,4756,10824,4744,10890,4710,10942,4658,10976,4592,10989,4516,10989,2184,0,2184e" filled="false" stroked="true" strokeweight="1pt" strokecolor="#004b85">
              <v:path arrowok="t"/>
              <v:stroke dashstyle="solid"/>
            </v:shape>
            <v:shape style="position:absolute;left:864;top:2404;width:3750;height:2117" type="#_x0000_t75" stroked="false">
              <v:imagedata r:id="rId14" o:title=""/>
            </v:shape>
            <w10:wrap type="none"/>
          </v:group>
        </w:pict>
      </w:r>
    </w:p>
    <w:p>
      <w:pPr>
        <w:pStyle w:val="BodyText"/>
        <w:spacing w:before="2"/>
        <w:rPr>
          <w:rFonts w:ascii="Arial"/>
        </w:rPr>
      </w:pPr>
    </w:p>
    <w:p>
      <w:pPr>
        <w:tabs>
          <w:tab w:pos="7364" w:val="left" w:leader="none"/>
        </w:tabs>
        <w:spacing w:before="100"/>
        <w:ind w:left="295" w:right="0" w:firstLine="0"/>
        <w:jc w:val="left"/>
        <w:rPr>
          <w:rFonts w:ascii="Calibri"/>
          <w:sz w:val="14"/>
        </w:rPr>
      </w:pPr>
      <w:r>
        <w:rPr/>
        <w:pict>
          <v:shape style="position:absolute;margin-left:439.742706pt;margin-top:12.474039pt;width:109.65pt;height:8.450pt;mso-position-horizontal-relative:page;mso-position-vertical-relative:paragraph;z-index:-16146944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w w:val="90"/>
                      <w:sz w:val="14"/>
                    </w:rPr>
                    <w:t>SmartFlex_SR300 March 5, 2024 10:57 AM</w:t>
                  </w:r>
                </w:p>
              </w:txbxContent>
            </v:textbox>
            <w10:wrap type="none"/>
          </v:shape>
        </w:pict>
      </w:r>
      <w:hyperlink r:id="rId15">
        <w:r>
          <w:rPr>
            <w:rFonts w:ascii="Lucida Sans"/>
            <w:b/>
            <w:i/>
            <w:color w:val="004B85"/>
            <w:position w:val="-13"/>
            <w:sz w:val="20"/>
          </w:rPr>
          <w:t>www.advantech-bb.com</w:t>
        </w:r>
      </w:hyperlink>
      <w:r>
        <w:rPr>
          <w:rFonts w:ascii="Lucida Sans"/>
          <w:b/>
          <w:i/>
          <w:color w:val="004B85"/>
          <w:position w:val="-13"/>
          <w:sz w:val="20"/>
        </w:rPr>
        <w:t> </w:t>
      </w:r>
      <w:r>
        <w:rPr>
          <w:rFonts w:ascii="Leelawadee"/>
          <w:b/>
          <w:color w:val="004B85"/>
          <w:position w:val="-13"/>
          <w:sz w:val="18"/>
        </w:rPr>
        <w:t>/  </w:t>
      </w:r>
      <w:r>
        <w:rPr>
          <w:rFonts w:ascii="Times New Roman"/>
          <w:b/>
          <w:i/>
          <w:color w:val="004B85"/>
          <w:position w:val="-13"/>
          <w:sz w:val="18"/>
        </w:rPr>
        <w:t>Enabling an</w:t>
      </w:r>
      <w:r>
        <w:rPr>
          <w:rFonts w:ascii="Times New Roman"/>
          <w:b/>
          <w:i/>
          <w:color w:val="004B85"/>
          <w:spacing w:val="-16"/>
          <w:position w:val="-13"/>
          <w:sz w:val="18"/>
        </w:rPr>
        <w:t> </w:t>
      </w:r>
      <w:r>
        <w:rPr>
          <w:rFonts w:ascii="Times New Roman"/>
          <w:b/>
          <w:i/>
          <w:color w:val="004B85"/>
          <w:position w:val="-13"/>
          <w:sz w:val="18"/>
        </w:rPr>
        <w:t>Intelligent</w:t>
      </w:r>
      <w:r>
        <w:rPr>
          <w:rFonts w:ascii="Times New Roman"/>
          <w:b/>
          <w:i/>
          <w:color w:val="004B85"/>
          <w:spacing w:val="-8"/>
          <w:position w:val="-13"/>
          <w:sz w:val="18"/>
        </w:rPr>
        <w:t> </w:t>
      </w:r>
      <w:r>
        <w:rPr>
          <w:rFonts w:ascii="Times New Roman"/>
          <w:b/>
          <w:i/>
          <w:color w:val="004B85"/>
          <w:position w:val="-13"/>
          <w:sz w:val="18"/>
        </w:rPr>
        <w:t>Planet</w:t>
        <w:tab/>
      </w:r>
      <w:r>
        <w:rPr>
          <w:rFonts w:ascii="Calibri"/>
          <w:color w:val="231F20"/>
          <w:w w:val="95"/>
          <w:sz w:val="14"/>
        </w:rPr>
        <w:t>All</w:t>
      </w:r>
      <w:r>
        <w:rPr>
          <w:rFonts w:ascii="Calibri"/>
          <w:color w:val="231F20"/>
          <w:spacing w:val="-19"/>
          <w:w w:val="95"/>
          <w:sz w:val="14"/>
        </w:rPr>
        <w:t> </w:t>
      </w:r>
      <w:r>
        <w:rPr>
          <w:rFonts w:ascii="Calibri"/>
          <w:color w:val="231F20"/>
          <w:w w:val="95"/>
          <w:sz w:val="14"/>
        </w:rPr>
        <w:t>product</w:t>
      </w:r>
      <w:r>
        <w:rPr>
          <w:rFonts w:ascii="Calibri"/>
          <w:color w:val="231F20"/>
          <w:spacing w:val="-19"/>
          <w:w w:val="95"/>
          <w:sz w:val="14"/>
        </w:rPr>
        <w:t> </w:t>
      </w:r>
      <w:r>
        <w:rPr>
          <w:rFonts w:ascii="Calibri"/>
          <w:color w:val="231F20"/>
          <w:w w:val="95"/>
          <w:sz w:val="14"/>
        </w:rPr>
        <w:t>specifications</w:t>
      </w:r>
      <w:r>
        <w:rPr>
          <w:rFonts w:ascii="Calibri"/>
          <w:color w:val="231F20"/>
          <w:spacing w:val="-18"/>
          <w:w w:val="95"/>
          <w:sz w:val="14"/>
        </w:rPr>
        <w:t> </w:t>
      </w:r>
      <w:r>
        <w:rPr>
          <w:rFonts w:ascii="Calibri"/>
          <w:color w:val="231F20"/>
          <w:w w:val="95"/>
          <w:sz w:val="14"/>
        </w:rPr>
        <w:t>are</w:t>
      </w:r>
      <w:r>
        <w:rPr>
          <w:rFonts w:ascii="Calibri"/>
          <w:color w:val="231F20"/>
          <w:spacing w:val="-19"/>
          <w:w w:val="95"/>
          <w:sz w:val="14"/>
        </w:rPr>
        <w:t> </w:t>
      </w:r>
      <w:r>
        <w:rPr>
          <w:rFonts w:ascii="Calibri"/>
          <w:color w:val="231F20"/>
          <w:w w:val="95"/>
          <w:sz w:val="14"/>
        </w:rPr>
        <w:t>subject</w:t>
      </w:r>
      <w:r>
        <w:rPr>
          <w:rFonts w:ascii="Calibri"/>
          <w:color w:val="231F20"/>
          <w:spacing w:val="-19"/>
          <w:w w:val="95"/>
          <w:sz w:val="14"/>
        </w:rPr>
        <w:t> </w:t>
      </w:r>
      <w:r>
        <w:rPr>
          <w:rFonts w:ascii="Calibri"/>
          <w:color w:val="231F20"/>
          <w:w w:val="95"/>
          <w:sz w:val="14"/>
        </w:rPr>
        <w:t>to</w:t>
      </w:r>
      <w:r>
        <w:rPr>
          <w:rFonts w:ascii="Calibri"/>
          <w:color w:val="231F20"/>
          <w:spacing w:val="-19"/>
          <w:w w:val="95"/>
          <w:sz w:val="14"/>
        </w:rPr>
        <w:t> </w:t>
      </w:r>
      <w:r>
        <w:rPr>
          <w:rFonts w:ascii="Calibri"/>
          <w:color w:val="231F20"/>
          <w:w w:val="95"/>
          <w:sz w:val="14"/>
        </w:rPr>
        <w:t>change</w:t>
      </w:r>
      <w:r>
        <w:rPr>
          <w:rFonts w:ascii="Calibri"/>
          <w:color w:val="231F20"/>
          <w:spacing w:val="-18"/>
          <w:w w:val="95"/>
          <w:sz w:val="14"/>
        </w:rPr>
        <w:t> </w:t>
      </w:r>
      <w:r>
        <w:rPr>
          <w:rFonts w:ascii="Calibri"/>
          <w:color w:val="231F20"/>
          <w:w w:val="95"/>
          <w:sz w:val="14"/>
        </w:rPr>
        <w:t>without</w:t>
      </w:r>
      <w:r>
        <w:rPr>
          <w:rFonts w:ascii="Calibri"/>
          <w:color w:val="231F20"/>
          <w:spacing w:val="-19"/>
          <w:w w:val="95"/>
          <w:sz w:val="14"/>
        </w:rPr>
        <w:t> </w:t>
      </w:r>
      <w:r>
        <w:rPr>
          <w:rFonts w:ascii="Calibri"/>
          <w:color w:val="231F20"/>
          <w:w w:val="95"/>
          <w:sz w:val="14"/>
        </w:rPr>
        <w:t>notice.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1520" w:h="15120"/>
          <w:pgMar w:top="1320" w:bottom="0" w:left="440" w:right="420"/>
        </w:sectPr>
      </w:pPr>
    </w:p>
    <w:p>
      <w:pPr>
        <w:pStyle w:val="BodyText"/>
        <w:spacing w:before="7"/>
        <w:rPr>
          <w:rFonts w:ascii="Calibri"/>
        </w:rPr>
      </w:pPr>
      <w:r>
        <w:rPr/>
        <w:pict>
          <v:group style="position:absolute;margin-left:0pt;margin-top:87.952026pt;width:576pt;height:13.35pt;mso-position-horizontal-relative:page;mso-position-vertical-relative:page;z-index:-16146432" coordorigin="0,1759" coordsize="11520,267">
            <v:rect style="position:absolute;left:0;top:1759;width:11520;height:267" filled="true" fillcolor="#231f20" stroked="false">
              <v:fill opacity="16384f" type="solid"/>
            </v:rect>
            <v:rect style="position:absolute;left:0;top:1800;width:11520;height:60" filled="true" fillcolor="#9d9ca0" stroked="false">
              <v:fill type="solid"/>
            </v:rect>
            <v:rect style="position:absolute;left:0;top:1759;width:11520;height:267" filled="true" fillcolor="#231f20" stroked="false">
              <v:fill opacity="16384f" type="solid"/>
            </v:rect>
            <v:rect style="position:absolute;left:0;top:1800;width:11520;height:60" filled="true" fillcolor="#9d9ca0" stroked="false">
              <v:fill type="solid"/>
            </v:rect>
            <w10:wrap type="none"/>
          </v:group>
        </w:pict>
      </w:r>
      <w:r>
        <w:rPr/>
        <w:pict>
          <v:shape style="position:absolute;margin-left:290.779999pt;margin-top:218.952805pt;width:249.35pt;height:97.55pt;mso-position-horizontal-relative:page;mso-position-vertical-relative:page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BCBBBE"/>
                      <w:left w:val="single" w:sz="2" w:space="0" w:color="BCBBBE"/>
                      <w:bottom w:val="single" w:sz="2" w:space="0" w:color="BCBBBE"/>
                      <w:right w:val="single" w:sz="2" w:space="0" w:color="BCBBBE"/>
                      <w:insideH w:val="single" w:sz="2" w:space="0" w:color="BCBBBE"/>
                      <w:insideV w:val="single" w:sz="2" w:space="0" w:color="BCBBB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2"/>
                    <w:gridCol w:w="2070"/>
                    <w:gridCol w:w="1649"/>
                  </w:tblGrid>
                  <w:tr>
                    <w:trPr>
                      <w:trHeight w:val="384" w:hRule="atLeast"/>
                    </w:trPr>
                    <w:tc>
                      <w:tcPr>
                        <w:tcW w:w="1262" w:type="dxa"/>
                        <w:shd w:val="clear" w:color="auto" w:fill="807F83"/>
                      </w:tcPr>
                      <w:p>
                        <w:pPr>
                          <w:pStyle w:val="TableParagraph"/>
                          <w:spacing w:line="160" w:lineRule="exact" w:before="42"/>
                          <w:ind w:right="237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POE PARAMETERS</w:t>
                        </w:r>
                      </w:p>
                    </w:tc>
                    <w:tc>
                      <w:tcPr>
                        <w:tcW w:w="2070" w:type="dxa"/>
                        <w:shd w:val="clear" w:color="auto" w:fill="807F83"/>
                      </w:tcPr>
                      <w:p>
                        <w:pPr>
                          <w:pStyle w:val="TableParagraph"/>
                          <w:spacing w:line="178" w:lineRule="exact" w:before="17"/>
                          <w:ind w:left="89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POE PD</w:t>
                        </w:r>
                      </w:p>
                      <w:p>
                        <w:pPr>
                          <w:pStyle w:val="TableParagraph"/>
                          <w:spacing w:line="169" w:lineRule="exact" w:before="0"/>
                          <w:ind w:left="89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parameters for opposite PSE</w:t>
                        </w:r>
                      </w:p>
                    </w:tc>
                    <w:tc>
                      <w:tcPr>
                        <w:tcW w:w="1649" w:type="dxa"/>
                        <w:shd w:val="clear" w:color="auto" w:fill="807F83"/>
                      </w:tcPr>
                      <w:p>
                        <w:pPr>
                          <w:pStyle w:val="TableParagraph"/>
                          <w:spacing w:before="17"/>
                          <w:ind w:left="89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6"/>
                          </w:rPr>
                          <w:t>P0E PSE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262" w:type="dxa"/>
                        <w:shd w:val="clear" w:color="auto" w:fill="E8E8EA"/>
                      </w:tcPr>
                      <w:p>
                        <w:pPr>
                          <w:pStyle w:val="TableParagraph"/>
                          <w:spacing w:line="223" w:lineRule="auto" w:before="24"/>
                          <w:ind w:right="41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0"/>
                            <w:sz w:val="14"/>
                          </w:rPr>
                          <w:t>Input voltage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range</w:t>
                        </w:r>
                      </w:p>
                    </w:tc>
                    <w:tc>
                      <w:tcPr>
                        <w:tcW w:w="2070" w:type="dxa"/>
                        <w:shd w:val="clear" w:color="auto" w:fill="E8E8EA"/>
                      </w:tcPr>
                      <w:p>
                        <w:pPr>
                          <w:pStyle w:val="TableParagraph"/>
                          <w:spacing w:before="95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42.5 – 57 V</w:t>
                        </w:r>
                      </w:p>
                    </w:tc>
                    <w:tc>
                      <w:tcPr>
                        <w:tcW w:w="1649" w:type="dxa"/>
                        <w:shd w:val="clear" w:color="auto" w:fill="E8E8EA"/>
                      </w:tcPr>
                      <w:p>
                        <w:pPr>
                          <w:pStyle w:val="TableParagraph"/>
                          <w:spacing w:before="95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44 – 57 V, 65 W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262" w:type="dxa"/>
                      </w:tcPr>
                      <w:p>
                        <w:pPr>
                          <w:pStyle w:val="TableParagraph"/>
                          <w:spacing w:before="9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Power available</w:t>
                        </w:r>
                      </w:p>
                    </w:tc>
                    <w:tc>
                      <w:tcPr>
                        <w:tcW w:w="2070" w:type="dxa"/>
                      </w:tcPr>
                      <w:p>
                        <w:pPr>
                          <w:pStyle w:val="TableParagraph"/>
                          <w:spacing w:before="95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25.50 W</w:t>
                        </w:r>
                      </w:p>
                    </w:tc>
                    <w:tc>
                      <w:tcPr>
                        <w:tcW w:w="1649" w:type="dxa"/>
                      </w:tcPr>
                      <w:p>
                        <w:pPr>
                          <w:pStyle w:val="TableParagraph"/>
                          <w:spacing w:line="223" w:lineRule="auto" w:before="24"/>
                          <w:ind w:left="89" w:right="4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2x 25.50 W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(ETH0, ETH1)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262" w:type="dxa"/>
                        <w:shd w:val="clear" w:color="auto" w:fill="E8E8E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Maximum current</w:t>
                        </w:r>
                      </w:p>
                    </w:tc>
                    <w:tc>
                      <w:tcPr>
                        <w:tcW w:w="2070" w:type="dxa"/>
                        <w:shd w:val="clear" w:color="auto" w:fill="E8E8E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600 mA</w:t>
                        </w:r>
                      </w:p>
                    </w:tc>
                    <w:tc>
                      <w:tcPr>
                        <w:tcW w:w="1649" w:type="dxa"/>
                        <w:shd w:val="clear" w:color="auto" w:fill="E8E8E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26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Insul. Strength</w:t>
                        </w:r>
                      </w:p>
                    </w:tc>
                    <w:tc>
                      <w:tcPr>
                        <w:tcW w:w="207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1.5 kV from the router</w:t>
                        </w:r>
                      </w:p>
                    </w:tc>
                    <w:tc>
                      <w:tcPr>
                        <w:tcW w:w="1649" w:type="dxa"/>
                      </w:tcPr>
                      <w:p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none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4981" w:type="dxa"/>
                        <w:gridSpan w:val="3"/>
                        <w:shd w:val="clear" w:color="auto" w:fill="E8E8EA"/>
                      </w:tcPr>
                      <w:p>
                        <w:pPr>
                          <w:pStyle w:val="TableParagraph"/>
                          <w:spacing w:line="223" w:lineRule="auto" w:before="24"/>
                          <w:ind w:right="26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Standards</w:t>
                        </w:r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IEEE</w:t>
                        </w:r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802.3at-2009</w:t>
                        </w:r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(PoE+)</w:t>
                        </w:r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and</w:t>
                        </w:r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IEEE</w:t>
                        </w:r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802.3af-2003</w:t>
                        </w:r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(PoE)</w:t>
                        </w:r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supported.</w:t>
                        </w:r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85"/>
                            <w:sz w:val="14"/>
                          </w:rPr>
                          <w:t>Cabling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needed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is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Category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5,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up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to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12.5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Ω.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It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is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possible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to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use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passive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PoE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injector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0.779999pt;margin-top:328.110199pt;width:249.35pt;height:62.85pt;mso-position-horizontal-relative:page;mso-position-vertical-relative:page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BCBBBE"/>
                      <w:left w:val="single" w:sz="2" w:space="0" w:color="BCBBBE"/>
                      <w:bottom w:val="single" w:sz="2" w:space="0" w:color="BCBBBE"/>
                      <w:right w:val="single" w:sz="2" w:space="0" w:color="BCBBBE"/>
                      <w:insideH w:val="single" w:sz="2" w:space="0" w:color="BCBBBE"/>
                      <w:insideV w:val="single" w:sz="2" w:space="0" w:color="BCBBB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3"/>
                    <w:gridCol w:w="3787"/>
                  </w:tblGrid>
                  <w:tr>
                    <w:trPr>
                      <w:trHeight w:val="224" w:hRule="atLeast"/>
                    </w:trPr>
                    <w:tc>
                      <w:tcPr>
                        <w:tcW w:w="4980" w:type="dxa"/>
                        <w:gridSpan w:val="2"/>
                        <w:shd w:val="clear" w:color="auto" w:fill="807F83"/>
                      </w:tcPr>
                      <w:p>
                        <w:pPr>
                          <w:pStyle w:val="TableParagraph"/>
                          <w:spacing w:line="187" w:lineRule="exact" w:before="17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MECHANICAL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498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Plastic or metal case with plastic or metal DIN rail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193" w:type="dxa"/>
                        <w:shd w:val="clear" w:color="auto" w:fill="E8E8EA"/>
                      </w:tcPr>
                      <w:p>
                        <w:pPr>
                          <w:pStyle w:val="TableParagraph"/>
                          <w:spacing w:line="223" w:lineRule="auto" w:before="24"/>
                          <w:ind w:right="43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Enclosure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Dimensions</w:t>
                        </w:r>
                      </w:p>
                    </w:tc>
                    <w:tc>
                      <w:tcPr>
                        <w:tcW w:w="3787" w:type="dxa"/>
                        <w:shd w:val="clear" w:color="auto" w:fill="E8E8EA"/>
                      </w:tcPr>
                      <w:p>
                        <w:pPr>
                          <w:pStyle w:val="TableParagraph"/>
                          <w:spacing w:before="94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55x97x125 mm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Weight Plastic</w:t>
                        </w:r>
                      </w:p>
                    </w:tc>
                    <w:tc>
                      <w:tcPr>
                        <w:tcW w:w="3787" w:type="dxa"/>
                      </w:tcPr>
                      <w:p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170 g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193" w:type="dxa"/>
                        <w:shd w:val="clear" w:color="auto" w:fill="E8E8E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Weight Metal</w:t>
                        </w:r>
                      </w:p>
                    </w:tc>
                    <w:tc>
                      <w:tcPr>
                        <w:tcW w:w="3787" w:type="dxa"/>
                        <w:shd w:val="clear" w:color="auto" w:fill="E8E8EA"/>
                      </w:tcPr>
                      <w:p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375 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120"/>
        <w:ind w:left="110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27pt;margin-top:20.162008pt;width:244.5pt;height:77.2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BCBBBE"/>
                      <w:left w:val="single" w:sz="2" w:space="0" w:color="BCBBBE"/>
                      <w:bottom w:val="single" w:sz="2" w:space="0" w:color="BCBBBE"/>
                      <w:right w:val="single" w:sz="2" w:space="0" w:color="BCBBBE"/>
                      <w:insideH w:val="single" w:sz="2" w:space="0" w:color="BCBBBE"/>
                      <w:insideV w:val="single" w:sz="2" w:space="0" w:color="BCBBB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67"/>
                    <w:gridCol w:w="2815"/>
                  </w:tblGrid>
                  <w:tr>
                    <w:trPr>
                      <w:trHeight w:val="224" w:hRule="atLeast"/>
                    </w:trPr>
                    <w:tc>
                      <w:tcPr>
                        <w:tcW w:w="4882" w:type="dxa"/>
                        <w:gridSpan w:val="2"/>
                        <w:shd w:val="clear" w:color="auto" w:fill="807F83"/>
                      </w:tcPr>
                      <w:p>
                        <w:pPr>
                          <w:pStyle w:val="TableParagraph"/>
                          <w:spacing w:line="187" w:lineRule="exact" w:before="17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PORTS, LED, ANTENNAS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206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5x ETH ports</w:t>
                        </w:r>
                      </w:p>
                    </w:tc>
                    <w:tc>
                      <w:tcPr>
                        <w:tcW w:w="2815" w:type="dxa"/>
                      </w:tcPr>
                      <w:p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RJ45, 10/100 Mbps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206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LED Indicators</w:t>
                        </w:r>
                      </w:p>
                    </w:tc>
                    <w:tc>
                      <w:tcPr>
                        <w:tcW w:w="2815" w:type="dxa"/>
                      </w:tcPr>
                      <w:p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PWR, ETH, USR, POE, IN0, IN1, OUT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67" w:type="dxa"/>
                        <w:shd w:val="clear" w:color="auto" w:fill="E8E8E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Wi-Fi Antenna (sold separately)</w:t>
                        </w:r>
                      </w:p>
                    </w:tc>
                    <w:tc>
                      <w:tcPr>
                        <w:tcW w:w="2815" w:type="dxa"/>
                        <w:shd w:val="clear" w:color="auto" w:fill="E8E8EA"/>
                      </w:tcPr>
                      <w:p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R-SMA connector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2067" w:type="dxa"/>
                      </w:tcPr>
                      <w:p>
                        <w:pPr>
                          <w:pStyle w:val="TableParagraph"/>
                          <w:spacing w:before="2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USB</w:t>
                        </w:r>
                      </w:p>
                    </w:tc>
                    <w:tc>
                      <w:tcPr>
                        <w:tcW w:w="2815" w:type="dxa"/>
                      </w:tcPr>
                      <w:p>
                        <w:pPr>
                          <w:pStyle w:val="TableParagraph"/>
                          <w:spacing w:before="22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USB Host connector 2.0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67" w:type="dxa"/>
                        <w:shd w:val="clear" w:color="auto" w:fill="E8E8E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SD Card</w:t>
                        </w:r>
                      </w:p>
                    </w:tc>
                    <w:tc>
                      <w:tcPr>
                        <w:tcW w:w="2815" w:type="dxa"/>
                        <w:shd w:val="clear" w:color="auto" w:fill="E8E8EA"/>
                      </w:tcPr>
                      <w:p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1x Micro SD Card slot (rear panel)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206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RST</w:t>
                        </w:r>
                      </w:p>
                    </w:tc>
                    <w:tc>
                      <w:tcPr>
                        <w:tcW w:w="2815" w:type="dxa"/>
                      </w:tcPr>
                      <w:p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RESET button (rear panel)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0.905487pt;margin-top:19.767807pt;width:249.65pt;height:92.4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BCBBBE"/>
                      <w:left w:val="single" w:sz="2" w:space="0" w:color="BCBBBE"/>
                      <w:bottom w:val="single" w:sz="2" w:space="0" w:color="BCBBBE"/>
                      <w:right w:val="single" w:sz="2" w:space="0" w:color="BCBBBE"/>
                      <w:insideH w:val="single" w:sz="2" w:space="0" w:color="BCBBBE"/>
                      <w:insideV w:val="single" w:sz="2" w:space="0" w:color="BCBBB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3"/>
                    <w:gridCol w:w="3523"/>
                  </w:tblGrid>
                  <w:tr>
                    <w:trPr>
                      <w:trHeight w:val="224" w:hRule="atLeast"/>
                    </w:trPr>
                    <w:tc>
                      <w:tcPr>
                        <w:tcW w:w="4986" w:type="dxa"/>
                        <w:gridSpan w:val="2"/>
                        <w:shd w:val="clear" w:color="auto" w:fill="807F83"/>
                      </w:tcPr>
                      <w:p>
                        <w:pPr>
                          <w:pStyle w:val="TableParagraph"/>
                          <w:spacing w:line="187" w:lineRule="exact" w:before="17"/>
                          <w:rPr>
                            <w:rFonts w:asci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WI-FI - 802.11 A/B/G/N, AP OR CLIENT MODES *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position w:val="5"/>
                            <w:sz w:val="9"/>
                          </w:rPr>
                          <w:t>Optional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Supported Wi-Fi band</w:t>
                        </w:r>
                      </w:p>
                    </w:tc>
                    <w:tc>
                      <w:tcPr>
                        <w:tcW w:w="3523" w:type="dxa"/>
                      </w:tcPr>
                      <w:p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2.4 GHz, 5.4 GHz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463" w:type="dxa"/>
                        <w:shd w:val="clear" w:color="auto" w:fill="E8E8E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Encryption</w:t>
                        </w:r>
                      </w:p>
                    </w:tc>
                    <w:tc>
                      <w:tcPr>
                        <w:tcW w:w="3523" w:type="dxa"/>
                        <w:shd w:val="clear" w:color="auto" w:fill="E8E8EA"/>
                      </w:tcPr>
                      <w:p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None, WEP, TKIP, AES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spacing w:line="223" w:lineRule="auto" w:before="24"/>
                          <w:ind w:right="44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0"/>
                            <w:sz w:val="14"/>
                          </w:rPr>
                          <w:t>5 GHz supported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channels</w:t>
                        </w:r>
                      </w:p>
                    </w:tc>
                    <w:tc>
                      <w:tcPr>
                        <w:tcW w:w="3523" w:type="dxa"/>
                      </w:tcPr>
                      <w:p>
                        <w:pPr>
                          <w:pStyle w:val="TableParagraph"/>
                          <w:spacing w:before="94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36, 40, 44, 48, 52, 56, 60, 64, 149, 153, 157, 161, 165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463" w:type="dxa"/>
                        <w:shd w:val="clear" w:color="auto" w:fill="E8E8EA"/>
                      </w:tcPr>
                      <w:p>
                        <w:pPr>
                          <w:pStyle w:val="TableParagraph"/>
                          <w:spacing w:line="223" w:lineRule="auto" w:before="24"/>
                          <w:ind w:right="3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0"/>
                            <w:sz w:val="14"/>
                          </w:rPr>
                          <w:t>2.4 GHz supported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channels</w:t>
                        </w:r>
                      </w:p>
                    </w:tc>
                    <w:tc>
                      <w:tcPr>
                        <w:tcW w:w="3523" w:type="dxa"/>
                        <w:shd w:val="clear" w:color="auto" w:fill="E8E8EA"/>
                      </w:tcPr>
                      <w:p>
                        <w:pPr>
                          <w:pStyle w:val="TableParagraph"/>
                          <w:spacing w:before="95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1, 2, 3, 4, 5, 6, 7, 8, 9, 10, 11, 12, 13, 14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Number of clients</w:t>
                        </w:r>
                      </w:p>
                    </w:tc>
                    <w:tc>
                      <w:tcPr>
                        <w:tcW w:w="3523" w:type="dxa"/>
                      </w:tcPr>
                      <w:p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Authentication</w:t>
                        </w:r>
                      </w:p>
                    </w:tc>
                    <w:tc>
                      <w:tcPr>
                        <w:tcW w:w="3523" w:type="dxa"/>
                      </w:tcPr>
                      <w:p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Open, Shared, WPA–PSK, WPA2–PSK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pt;margin-top:109.395805pt;width:243.95pt;height:148.9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BCBBBE"/>
                      <w:left w:val="single" w:sz="2" w:space="0" w:color="BCBBBE"/>
                      <w:bottom w:val="single" w:sz="2" w:space="0" w:color="BCBBBE"/>
                      <w:right w:val="single" w:sz="2" w:space="0" w:color="BCBBBE"/>
                      <w:insideH w:val="single" w:sz="2" w:space="0" w:color="BCBBBE"/>
                      <w:insideV w:val="single" w:sz="2" w:space="0" w:color="BCBBB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0"/>
                    <w:gridCol w:w="3071"/>
                  </w:tblGrid>
                  <w:tr>
                    <w:trPr>
                      <w:trHeight w:val="284" w:hRule="atLeast"/>
                    </w:trPr>
                    <w:tc>
                      <w:tcPr>
                        <w:tcW w:w="4871" w:type="dxa"/>
                        <w:gridSpan w:val="2"/>
                        <w:shd w:val="clear" w:color="auto" w:fill="807F83"/>
                      </w:tcPr>
                      <w:p>
                        <w:pPr>
                          <w:pStyle w:val="TableParagraph"/>
                          <w:spacing w:before="48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POWER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line="223" w:lineRule="auto" w:before="24"/>
                          <w:ind w:right="60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Power Supply </w:t>
                        </w:r>
                        <w:r>
                          <w:rPr>
                            <w:color w:val="231F20"/>
                            <w:w w:val="80"/>
                            <w:sz w:val="14"/>
                          </w:rPr>
                          <w:t>(sold separately)</w:t>
                        </w: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TableParagraph"/>
                          <w:spacing w:before="95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10 – 60 VDC (2–Way Molex connector</w:t>
                        </w:r>
                      </w:p>
                    </w:tc>
                  </w:tr>
                  <w:tr>
                    <w:trPr>
                      <w:trHeight w:val="689" w:hRule="atLeast"/>
                    </w:trPr>
                    <w:tc>
                      <w:tcPr>
                        <w:tcW w:w="1800" w:type="dxa"/>
                        <w:shd w:val="clear" w:color="auto" w:fill="E8E8EA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rFonts w:ascii="Arial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Power Consumption</w:t>
                        </w:r>
                      </w:p>
                    </w:tc>
                    <w:tc>
                      <w:tcPr>
                        <w:tcW w:w="3071" w:type="dxa"/>
                        <w:shd w:val="clear" w:color="auto" w:fill="E8E8EA"/>
                      </w:tcPr>
                      <w:p>
                        <w:pPr>
                          <w:pStyle w:val="TableParagraph"/>
                          <w:spacing w:line="166" w:lineRule="exact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Idle: 2.5 W</w:t>
                        </w:r>
                      </w:p>
                      <w:p>
                        <w:pPr>
                          <w:pStyle w:val="TableParagraph"/>
                          <w:spacing w:line="160" w:lineRule="exact" w:before="0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Average: 4 W</w:t>
                        </w:r>
                      </w:p>
                      <w:p>
                        <w:pPr>
                          <w:pStyle w:val="TableParagraph"/>
                          <w:spacing w:line="160" w:lineRule="exact" w:before="0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Peak: 11 W</w:t>
                        </w:r>
                      </w:p>
                      <w:p>
                        <w:pPr>
                          <w:pStyle w:val="TableParagraph"/>
                          <w:spacing w:line="166" w:lineRule="exact" w:before="0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Sleep Mode: 10mW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4871" w:type="dxa"/>
                        <w:gridSpan w:val="2"/>
                        <w:shd w:val="clear" w:color="auto" w:fill="807F83"/>
                      </w:tcPr>
                      <w:p>
                        <w:pPr>
                          <w:pStyle w:val="TableParagraph"/>
                          <w:spacing w:line="168" w:lineRule="exact" w:before="23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4"/>
                          </w:rPr>
                          <w:t>ENVIRONMENTAL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800" w:type="dxa"/>
                        <w:shd w:val="clear" w:color="auto" w:fill="E8E8EA"/>
                      </w:tcPr>
                      <w:p>
                        <w:pPr>
                          <w:pStyle w:val="TableParagraph"/>
                          <w:spacing w:before="9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Temperature Range</w:t>
                        </w:r>
                      </w:p>
                    </w:tc>
                    <w:tc>
                      <w:tcPr>
                        <w:tcW w:w="3071" w:type="dxa"/>
                        <w:shd w:val="clear" w:color="auto" w:fill="E8E8EA"/>
                      </w:tcPr>
                      <w:p>
                        <w:pPr>
                          <w:pStyle w:val="TableParagraph"/>
                          <w:spacing w:line="166" w:lineRule="exact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Operating: -40 to +75 °C</w:t>
                        </w:r>
                      </w:p>
                      <w:p>
                        <w:pPr>
                          <w:pStyle w:val="TableParagraph"/>
                          <w:spacing w:line="166" w:lineRule="exact" w:before="0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Storage: -40 to +85 °C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800" w:type="dxa"/>
                        <w:shd w:val="clear" w:color="auto" w:fill="E8E8EA"/>
                      </w:tcPr>
                      <w:p>
                        <w:pPr>
                          <w:pStyle w:val="TableParagraph"/>
                          <w:spacing w:before="9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Humidity</w:t>
                        </w:r>
                      </w:p>
                    </w:tc>
                    <w:tc>
                      <w:tcPr>
                        <w:tcW w:w="3071" w:type="dxa"/>
                        <w:shd w:val="clear" w:color="auto" w:fill="E8E8EA"/>
                      </w:tcPr>
                      <w:p>
                        <w:pPr>
                          <w:pStyle w:val="TableParagraph"/>
                          <w:spacing w:line="166" w:lineRule="exact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Operating: 0 to 95 %</w:t>
                        </w:r>
                      </w:p>
                      <w:p>
                        <w:pPr>
                          <w:pStyle w:val="TableParagraph"/>
                          <w:spacing w:line="166" w:lineRule="exact" w:before="0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Storage (Non-condensing): 0 to 95 %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Cold Start</w:t>
                        </w: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-35 °C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Operating Altitude</w:t>
                        </w: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2000 m / 70 kPa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Ingress Protection Rating</w:t>
                        </w: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IP30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004B85"/>
          <w:w w:val="145"/>
          <w:sz w:val="16"/>
        </w:rPr>
        <w:t>HW SPECIFICATIONS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2"/>
        </w:rPr>
      </w:pPr>
    </w:p>
    <w:tbl>
      <w:tblPr>
        <w:tblW w:w="0" w:type="auto"/>
        <w:jc w:val="left"/>
        <w:tblInd w:w="105" w:type="dxa"/>
        <w:tblBorders>
          <w:top w:val="single" w:sz="2" w:space="0" w:color="BCBBBE"/>
          <w:left w:val="single" w:sz="2" w:space="0" w:color="BCBBBE"/>
          <w:bottom w:val="single" w:sz="2" w:space="0" w:color="BCBBBE"/>
          <w:right w:val="single" w:sz="2" w:space="0" w:color="BCBBBE"/>
          <w:insideH w:val="single" w:sz="2" w:space="0" w:color="BCBBBE"/>
          <w:insideV w:val="single" w:sz="2" w:space="0" w:color="BCBB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8643"/>
      </w:tblGrid>
      <w:tr>
        <w:trPr>
          <w:trHeight w:val="224" w:hRule="atLeast"/>
        </w:trPr>
        <w:tc>
          <w:tcPr>
            <w:tcW w:w="10277" w:type="dxa"/>
            <w:gridSpan w:val="2"/>
            <w:shd w:val="clear" w:color="auto" w:fill="807F83"/>
          </w:tcPr>
          <w:p>
            <w:pPr>
              <w:pStyle w:val="TableParagraph"/>
              <w:spacing w:line="187" w:lineRule="exact" w:before="1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SOFTWARE</w:t>
            </w:r>
          </w:p>
        </w:tc>
      </w:tr>
      <w:tr>
        <w:trPr>
          <w:trHeight w:val="369" w:hRule="atLeast"/>
        </w:trPr>
        <w:tc>
          <w:tcPr>
            <w:tcW w:w="1634" w:type="dxa"/>
          </w:tcPr>
          <w:p>
            <w:pPr>
              <w:pStyle w:val="TableParagraph"/>
              <w:spacing w:before="9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Network and Routing</w:t>
            </w:r>
          </w:p>
        </w:tc>
        <w:tc>
          <w:tcPr>
            <w:tcW w:w="8643" w:type="dxa"/>
          </w:tcPr>
          <w:p>
            <w:pPr>
              <w:pStyle w:val="TableParagraph"/>
              <w:spacing w:line="223" w:lineRule="auto" w:before="24"/>
              <w:ind w:right="38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DHCP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Server,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,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DHCP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Client,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spacing w:val="-6"/>
                <w:w w:val="90"/>
                <w:sz w:val="14"/>
              </w:rPr>
              <w:t>NAT/PAT,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spacing w:val="-5"/>
                <w:w w:val="90"/>
                <w:sz w:val="14"/>
              </w:rPr>
              <w:t>VRRP,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Dynamic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DNS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client,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DNS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proxy,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VLAN,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QoS,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NTP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Client/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Server,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spacing w:val="-5"/>
                <w:w w:val="90"/>
                <w:sz w:val="14"/>
              </w:rPr>
              <w:t>IGMP,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spacing w:val="-6"/>
                <w:w w:val="90"/>
                <w:sz w:val="14"/>
              </w:rPr>
              <w:t>BGP,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spacing w:val="-3"/>
                <w:w w:val="90"/>
                <w:sz w:val="14"/>
              </w:rPr>
              <w:t>OSPF,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spacing w:val="-6"/>
                <w:w w:val="90"/>
                <w:sz w:val="14"/>
              </w:rPr>
              <w:t>RIP,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spacing w:val="-5"/>
                <w:w w:val="90"/>
                <w:sz w:val="14"/>
              </w:rPr>
              <w:t>SMTP,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SMTPS, </w:t>
            </w:r>
            <w:r>
              <w:rPr>
                <w:color w:val="231F20"/>
                <w:sz w:val="14"/>
              </w:rPr>
              <w:t>SNMP</w:t>
            </w:r>
            <w:r>
              <w:rPr>
                <w:color w:val="231F20"/>
                <w:spacing w:val="-18"/>
                <w:sz w:val="14"/>
              </w:rPr>
              <w:t> </w:t>
            </w:r>
            <w:r>
              <w:rPr>
                <w:color w:val="231F20"/>
                <w:sz w:val="14"/>
              </w:rPr>
              <w:t>v1/</w:t>
            </w:r>
            <w:r>
              <w:rPr>
                <w:color w:val="231F20"/>
                <w:spacing w:val="-18"/>
                <w:sz w:val="14"/>
              </w:rPr>
              <w:t> </w:t>
            </w:r>
            <w:r>
              <w:rPr>
                <w:color w:val="231F20"/>
                <w:sz w:val="14"/>
              </w:rPr>
              <w:t>v2c/</w:t>
            </w:r>
            <w:r>
              <w:rPr>
                <w:color w:val="231F20"/>
                <w:spacing w:val="-18"/>
                <w:sz w:val="14"/>
              </w:rPr>
              <w:t> </w:t>
            </w:r>
            <w:r>
              <w:rPr>
                <w:color w:val="231F20"/>
                <w:sz w:val="14"/>
              </w:rPr>
              <w:t>v3,</w:t>
            </w:r>
            <w:r>
              <w:rPr>
                <w:color w:val="231F20"/>
                <w:spacing w:val="-18"/>
                <w:sz w:val="14"/>
              </w:rPr>
              <w:t> </w:t>
            </w:r>
            <w:r>
              <w:rPr>
                <w:color w:val="231F20"/>
                <w:sz w:val="14"/>
              </w:rPr>
              <w:t>Backup</w:t>
            </w:r>
            <w:r>
              <w:rPr>
                <w:color w:val="231F20"/>
                <w:spacing w:val="-18"/>
                <w:sz w:val="14"/>
              </w:rPr>
              <w:t> </w:t>
            </w:r>
            <w:r>
              <w:rPr>
                <w:color w:val="231F20"/>
                <w:sz w:val="14"/>
              </w:rPr>
              <w:t>routes,</w:t>
            </w:r>
            <w:r>
              <w:rPr>
                <w:color w:val="231F20"/>
                <w:spacing w:val="-18"/>
                <w:sz w:val="14"/>
              </w:rPr>
              <w:t> </w:t>
            </w:r>
            <w:r>
              <w:rPr>
                <w:color w:val="231F20"/>
                <w:spacing w:val="-6"/>
                <w:sz w:val="14"/>
              </w:rPr>
              <w:t>PPP,</w:t>
            </w:r>
            <w:r>
              <w:rPr>
                <w:color w:val="231F20"/>
                <w:spacing w:val="-18"/>
                <w:sz w:val="14"/>
              </w:rPr>
              <w:t> </w:t>
            </w:r>
            <w:r>
              <w:rPr>
                <w:color w:val="231F20"/>
                <w:sz w:val="14"/>
              </w:rPr>
              <w:t>PPPoE,</w:t>
            </w:r>
            <w:r>
              <w:rPr>
                <w:color w:val="231F20"/>
                <w:spacing w:val="-18"/>
                <w:sz w:val="14"/>
              </w:rPr>
              <w:t> </w:t>
            </w:r>
            <w:r>
              <w:rPr>
                <w:color w:val="231F20"/>
                <w:sz w:val="14"/>
              </w:rPr>
              <w:t>SSL,</w:t>
            </w:r>
            <w:r>
              <w:rPr>
                <w:color w:val="231F20"/>
                <w:spacing w:val="-18"/>
                <w:sz w:val="14"/>
              </w:rPr>
              <w:t> </w:t>
            </w:r>
            <w:r>
              <w:rPr>
                <w:color w:val="231F20"/>
                <w:sz w:val="14"/>
              </w:rPr>
              <w:t>Port</w:t>
            </w:r>
            <w:r>
              <w:rPr>
                <w:color w:val="231F20"/>
                <w:spacing w:val="-18"/>
                <w:sz w:val="14"/>
              </w:rPr>
              <w:t> </w:t>
            </w:r>
            <w:r>
              <w:rPr>
                <w:color w:val="231F20"/>
                <w:sz w:val="14"/>
              </w:rPr>
              <w:t>Forwarding,</w:t>
            </w:r>
            <w:r>
              <w:rPr>
                <w:color w:val="231F20"/>
                <w:spacing w:val="-18"/>
                <w:sz w:val="14"/>
              </w:rPr>
              <w:t> </w:t>
            </w:r>
            <w:r>
              <w:rPr>
                <w:color w:val="231F20"/>
                <w:sz w:val="14"/>
              </w:rPr>
              <w:t>Host</w:t>
            </w:r>
            <w:r>
              <w:rPr>
                <w:color w:val="231F20"/>
                <w:spacing w:val="-18"/>
                <w:sz w:val="14"/>
              </w:rPr>
              <w:t> </w:t>
            </w:r>
            <w:r>
              <w:rPr>
                <w:color w:val="231F20"/>
                <w:sz w:val="14"/>
              </w:rPr>
              <w:t>Port</w:t>
            </w:r>
            <w:r>
              <w:rPr>
                <w:color w:val="231F20"/>
                <w:spacing w:val="-18"/>
                <w:sz w:val="14"/>
              </w:rPr>
              <w:t> </w:t>
            </w:r>
            <w:r>
              <w:rPr>
                <w:color w:val="231F20"/>
                <w:sz w:val="14"/>
              </w:rPr>
              <w:t>Routing,</w:t>
            </w:r>
            <w:r>
              <w:rPr>
                <w:color w:val="231F20"/>
                <w:spacing w:val="-18"/>
                <w:sz w:val="14"/>
              </w:rPr>
              <w:t> </w:t>
            </w:r>
            <w:r>
              <w:rPr>
                <w:color w:val="231F20"/>
                <w:sz w:val="14"/>
              </w:rPr>
              <w:t>Ethernet</w:t>
            </w:r>
            <w:r>
              <w:rPr>
                <w:color w:val="231F20"/>
                <w:spacing w:val="-18"/>
                <w:sz w:val="14"/>
              </w:rPr>
              <w:t> </w:t>
            </w:r>
            <w:r>
              <w:rPr>
                <w:color w:val="231F20"/>
                <w:sz w:val="14"/>
              </w:rPr>
              <w:t>Bridging</w:t>
            </w:r>
          </w:p>
        </w:tc>
      </w:tr>
      <w:tr>
        <w:trPr>
          <w:trHeight w:val="210" w:hRule="atLeast"/>
        </w:trPr>
        <w:tc>
          <w:tcPr>
            <w:tcW w:w="1634" w:type="dxa"/>
            <w:shd w:val="clear" w:color="auto" w:fill="E8E8E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Security</w:t>
            </w:r>
          </w:p>
        </w:tc>
        <w:tc>
          <w:tcPr>
            <w:tcW w:w="8643" w:type="dxa"/>
            <w:shd w:val="clear" w:color="auto" w:fill="E8E8E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HTTPS, SSH, VPN tunnels, SFTP, Firewall (IP Filtering, MAC address filtering, Inbound and outbound Port filtering), DMZ (via iptables)</w:t>
            </w:r>
          </w:p>
        </w:tc>
      </w:tr>
      <w:tr>
        <w:trPr>
          <w:trHeight w:val="211" w:hRule="atLeast"/>
        </w:trPr>
        <w:tc>
          <w:tcPr>
            <w:tcW w:w="163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VPN Tunnelling</w:t>
            </w:r>
          </w:p>
        </w:tc>
        <w:tc>
          <w:tcPr>
            <w:tcW w:w="8643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Open VPN client and server and P2P, L2TP, PPTP, GRE, EasyVPN, DMVPN, IPSec with IKEv1 and IKEv2</w:t>
            </w:r>
          </w:p>
        </w:tc>
      </w:tr>
      <w:tr>
        <w:trPr>
          <w:trHeight w:val="210" w:hRule="atLeast"/>
        </w:trPr>
        <w:tc>
          <w:tcPr>
            <w:tcW w:w="1634" w:type="dxa"/>
            <w:shd w:val="clear" w:color="auto" w:fill="E8E8E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Configuration</w:t>
            </w:r>
          </w:p>
        </w:tc>
        <w:tc>
          <w:tcPr>
            <w:tcW w:w="8643" w:type="dxa"/>
            <w:shd w:val="clear" w:color="auto" w:fill="E8E8E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Web server, SSH, Four configuration switchable profiles, Automatic configuration update from server Backup configuration, Restore configuration</w:t>
            </w:r>
          </w:p>
        </w:tc>
      </w:tr>
      <w:tr>
        <w:trPr>
          <w:trHeight w:val="210" w:hRule="atLeast"/>
        </w:trPr>
        <w:tc>
          <w:tcPr>
            <w:tcW w:w="163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Firmware Management</w:t>
            </w:r>
          </w:p>
        </w:tc>
        <w:tc>
          <w:tcPr>
            <w:tcW w:w="8643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Automatic firmware update from server, Locally via LAN and USB, Over-the-Air software updates</w:t>
            </w:r>
          </w:p>
        </w:tc>
      </w:tr>
      <w:tr>
        <w:trPr>
          <w:trHeight w:val="369" w:hRule="atLeast"/>
        </w:trPr>
        <w:tc>
          <w:tcPr>
            <w:tcW w:w="1634" w:type="dxa"/>
            <w:shd w:val="clear" w:color="auto" w:fill="E8E8E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Diagnostic</w:t>
            </w:r>
          </w:p>
        </w:tc>
        <w:tc>
          <w:tcPr>
            <w:tcW w:w="8643" w:type="dxa"/>
            <w:shd w:val="clear" w:color="auto" w:fill="E8E8EA"/>
          </w:tcPr>
          <w:p>
            <w:pPr>
              <w:pStyle w:val="TableParagraph"/>
              <w:spacing w:line="223" w:lineRule="auto" w:before="24"/>
              <w:ind w:right="297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One</w:t>
            </w:r>
            <w:r>
              <w:rPr>
                <w:color w:val="231F20"/>
                <w:spacing w:val="-1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CLICK</w:t>
            </w:r>
            <w:r>
              <w:rPr>
                <w:color w:val="231F20"/>
                <w:spacing w:val="-1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report</w:t>
            </w:r>
            <w:r>
              <w:rPr>
                <w:color w:val="231F20"/>
                <w:spacing w:val="-1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–</w:t>
            </w:r>
            <w:r>
              <w:rPr>
                <w:color w:val="231F20"/>
                <w:spacing w:val="-1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current</w:t>
            </w:r>
            <w:r>
              <w:rPr>
                <w:color w:val="231F20"/>
                <w:spacing w:val="-1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configuration</w:t>
            </w:r>
            <w:r>
              <w:rPr>
                <w:color w:val="231F20"/>
                <w:spacing w:val="-1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/</w:t>
            </w:r>
            <w:r>
              <w:rPr>
                <w:color w:val="231F20"/>
                <w:spacing w:val="-1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factory</w:t>
            </w:r>
            <w:r>
              <w:rPr>
                <w:color w:val="231F20"/>
                <w:spacing w:val="-1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identification</w:t>
            </w:r>
            <w:r>
              <w:rPr>
                <w:color w:val="231F20"/>
                <w:spacing w:val="-1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/</w:t>
            </w:r>
            <w:r>
              <w:rPr>
                <w:color w:val="231F20"/>
                <w:spacing w:val="-1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system</w:t>
            </w:r>
            <w:r>
              <w:rPr>
                <w:color w:val="231F20"/>
                <w:spacing w:val="-1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log</w:t>
            </w:r>
            <w:r>
              <w:rPr>
                <w:color w:val="231F20"/>
                <w:spacing w:val="-1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/</w:t>
            </w:r>
            <w:r>
              <w:rPr>
                <w:color w:val="231F20"/>
                <w:spacing w:val="-1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kernel</w:t>
            </w:r>
            <w:r>
              <w:rPr>
                <w:color w:val="231F20"/>
                <w:spacing w:val="-1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log</w:t>
            </w:r>
            <w:r>
              <w:rPr>
                <w:color w:val="231F20"/>
                <w:spacing w:val="-1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/</w:t>
            </w:r>
            <w:r>
              <w:rPr>
                <w:color w:val="231F20"/>
                <w:spacing w:val="-1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reboot</w:t>
            </w:r>
            <w:r>
              <w:rPr>
                <w:color w:val="231F20"/>
                <w:spacing w:val="-1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log</w:t>
            </w:r>
            <w:r>
              <w:rPr>
                <w:color w:val="231F20"/>
                <w:spacing w:val="-1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/</w:t>
            </w:r>
            <w:r>
              <w:rPr>
                <w:color w:val="231F20"/>
                <w:spacing w:val="-1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routing</w:t>
            </w:r>
            <w:r>
              <w:rPr>
                <w:color w:val="231F20"/>
                <w:spacing w:val="-1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table,</w:t>
            </w:r>
            <w:r>
              <w:rPr>
                <w:color w:val="231F20"/>
                <w:spacing w:val="-1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Remote</w:t>
            </w:r>
            <w:r>
              <w:rPr>
                <w:color w:val="231F20"/>
                <w:spacing w:val="-1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diagnostics</w:t>
            </w:r>
            <w:r>
              <w:rPr>
                <w:color w:val="231F20"/>
                <w:spacing w:val="-1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possible</w:t>
            </w:r>
            <w:r>
              <w:rPr>
                <w:color w:val="231F20"/>
                <w:spacing w:val="-1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via </w:t>
            </w:r>
            <w:r>
              <w:rPr>
                <w:color w:val="231F20"/>
                <w:w w:val="90"/>
                <w:sz w:val="14"/>
              </w:rPr>
              <w:t>SSH</w:t>
            </w:r>
          </w:p>
        </w:tc>
      </w:tr>
      <w:tr>
        <w:trPr>
          <w:trHeight w:val="210" w:hRule="atLeast"/>
        </w:trPr>
        <w:tc>
          <w:tcPr>
            <w:tcW w:w="163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Status</w:t>
            </w:r>
          </w:p>
        </w:tc>
        <w:tc>
          <w:tcPr>
            <w:tcW w:w="8643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Network Status, DHCP Status, IPSec Status, Statistics history for last 60 days</w:t>
            </w:r>
          </w:p>
        </w:tc>
      </w:tr>
      <w:tr>
        <w:trPr>
          <w:trHeight w:val="210" w:hRule="atLeast"/>
        </w:trPr>
        <w:tc>
          <w:tcPr>
            <w:tcW w:w="1634" w:type="dxa"/>
            <w:shd w:val="clear" w:color="auto" w:fill="E8E8E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Log</w:t>
            </w:r>
          </w:p>
        </w:tc>
        <w:tc>
          <w:tcPr>
            <w:tcW w:w="8643" w:type="dxa"/>
            <w:shd w:val="clear" w:color="auto" w:fill="E8E8E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System Log, Reboot Log, Kernel Log</w:t>
            </w:r>
          </w:p>
        </w:tc>
      </w:tr>
      <w:tr>
        <w:trPr>
          <w:trHeight w:val="369" w:hRule="atLeast"/>
        </w:trPr>
        <w:tc>
          <w:tcPr>
            <w:tcW w:w="1634" w:type="dxa"/>
          </w:tcPr>
          <w:p>
            <w:pPr>
              <w:pStyle w:val="TableParagraph"/>
              <w:spacing w:line="223" w:lineRule="auto" w:before="24"/>
              <w:ind w:right="677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Controlling and </w:t>
            </w:r>
            <w:r>
              <w:rPr>
                <w:color w:val="231F20"/>
                <w:w w:val="90"/>
                <w:sz w:val="14"/>
              </w:rPr>
              <w:t>Diagnostic</w:t>
            </w:r>
          </w:p>
        </w:tc>
        <w:tc>
          <w:tcPr>
            <w:tcW w:w="8643" w:type="dx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SNMP v1/v2c/v3, Statuses, Log</w:t>
            </w:r>
          </w:p>
        </w:tc>
      </w:tr>
      <w:tr>
        <w:trPr>
          <w:trHeight w:val="369" w:hRule="atLeast"/>
        </w:trPr>
        <w:tc>
          <w:tcPr>
            <w:tcW w:w="1634" w:type="dxa"/>
            <w:shd w:val="clear" w:color="auto" w:fill="E8E8E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Event Engine</w:t>
            </w:r>
          </w:p>
        </w:tc>
        <w:tc>
          <w:tcPr>
            <w:tcW w:w="8643" w:type="dxa"/>
            <w:shd w:val="clear" w:color="auto" w:fill="E8E8EA"/>
          </w:tcPr>
          <w:p>
            <w:pPr>
              <w:pStyle w:val="TableParagraph"/>
              <w:spacing w:line="223" w:lineRule="auto" w:before="25"/>
              <w:ind w:right="162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StartUp script &amp; Up/Down script (Bash), Digital Input, Network Parameters, Data Usage, </w:t>
            </w:r>
            <w:r>
              <w:rPr>
                <w:color w:val="231F20"/>
                <w:spacing w:val="-4"/>
                <w:w w:val="85"/>
                <w:sz w:val="14"/>
              </w:rPr>
              <w:t>Timer, </w:t>
            </w:r>
            <w:r>
              <w:rPr>
                <w:color w:val="231F20"/>
                <w:w w:val="85"/>
                <w:sz w:val="14"/>
              </w:rPr>
              <w:t>Power, Device </w:t>
            </w:r>
            <w:r>
              <w:rPr>
                <w:color w:val="231F20"/>
                <w:spacing w:val="-3"/>
                <w:w w:val="85"/>
                <w:sz w:val="14"/>
              </w:rPr>
              <w:t>Temperature </w:t>
            </w:r>
            <w:r>
              <w:rPr>
                <w:color w:val="231F20"/>
                <w:w w:val="95"/>
                <w:sz w:val="14"/>
              </w:rPr>
              <w:t>Report Types: email, SNMP </w:t>
            </w:r>
            <w:r>
              <w:rPr>
                <w:color w:val="231F20"/>
                <w:spacing w:val="-3"/>
                <w:w w:val="95"/>
                <w:sz w:val="14"/>
              </w:rPr>
              <w:t>Trap</w:t>
            </w:r>
          </w:p>
        </w:tc>
      </w:tr>
      <w:tr>
        <w:trPr>
          <w:trHeight w:val="224" w:hRule="atLeast"/>
        </w:trPr>
        <w:tc>
          <w:tcPr>
            <w:tcW w:w="1634" w:type="dxa"/>
            <w:shd w:val="clear" w:color="auto" w:fill="E8E8E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Other</w:t>
            </w:r>
          </w:p>
        </w:tc>
        <w:tc>
          <w:tcPr>
            <w:tcW w:w="8643" w:type="dxa"/>
            <w:shd w:val="clear" w:color="auto" w:fill="E8E8E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IPv6 support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6"/>
          <w:footerReference w:type="default" r:id="rId17"/>
          <w:pgSz w:w="11520" w:h="15120"/>
          <w:pgMar w:header="662" w:footer="520" w:top="1700" w:bottom="720" w:left="440" w:right="420"/>
        </w:sectPr>
      </w:pPr>
    </w:p>
    <w:p>
      <w:pPr>
        <w:pStyle w:val="BodyText"/>
        <w:spacing w:before="7"/>
        <w:rPr>
          <w:rFonts w:ascii="Arial"/>
          <w:b/>
          <w:sz w:val="18"/>
        </w:rPr>
      </w:pPr>
      <w:r>
        <w:rPr/>
        <w:pict>
          <v:group style="position:absolute;margin-left:0pt;margin-top:87.952026pt;width:576pt;height:13.35pt;mso-position-horizontal-relative:page;mso-position-vertical-relative:page;z-index:-16142848" coordorigin="0,1759" coordsize="11520,267">
            <v:rect style="position:absolute;left:0;top:1759;width:651;height:267" filled="true" fillcolor="#231f20" stroked="false">
              <v:fill opacity="16384f" type="solid"/>
            </v:rect>
            <v:rect style="position:absolute;left:0;top:1800;width:490;height:60" filled="true" fillcolor="#9d9ca0" stroked="false">
              <v:fill type="solid"/>
            </v:rect>
            <v:rect style="position:absolute;left:0;top:1759;width:11520;height:267" filled="true" fillcolor="#231f20" stroked="false">
              <v:fill opacity="16384f" type="solid"/>
            </v:rect>
            <v:rect style="position:absolute;left:0;top:1800;width:11520;height:60" filled="true" fillcolor="#9d9ca0" stroked="false">
              <v:fill type="solid"/>
            </v:rect>
            <w10:wrap type="none"/>
          </v:group>
        </w:pict>
      </w:r>
      <w:r>
        <w:rPr/>
        <w:pict>
          <v:group style="position:absolute;margin-left:309.630951pt;margin-top:541.542053pt;width:222.55pt;height:155.8pt;mso-position-horizontal-relative:page;mso-position-vertical-relative:page;z-index:-16142336" coordorigin="6193,10831" coordsize="4451,3116">
            <v:shape style="position:absolute;left:6192;top:10830;width:4451;height:3116" type="#_x0000_t75" stroked="false">
              <v:imagedata r:id="rId18" o:title=""/>
            </v:shape>
            <v:shape style="position:absolute;left:7099;top:12758;width:190;height:186" type="#_x0000_t75" stroked="false">
              <v:imagedata r:id="rId19" o:title=""/>
            </v:shape>
            <v:shape style="position:absolute;left:9585;top:12690;width:190;height:186" type="#_x0000_t75" stroked="false">
              <v:imagedata r:id="rId19" o:title=""/>
            </v:shape>
            <v:shape style="position:absolute;left:8131;top:12151;width:190;height:186" type="#_x0000_t75" stroked="false">
              <v:imagedata r:id="rId20" o:title=""/>
            </v:shape>
            <v:line style="position:absolute" from="9626,11115" to="9626,12255" stroked="true" strokeweight=".339pt" strokecolor="#231f20">
              <v:stroke dashstyle="solid"/>
            </v:line>
            <v:rect style="position:absolute;left:8733;top:10981;width:1388;height:142" filled="true" fillcolor="#ffffff" stroked="false">
              <v:fill type="solid"/>
            </v:rect>
            <v:rect style="position:absolute;left:8733;top:10981;width:1388;height:142" filled="false" stroked="true" strokeweight=".339pt" strokecolor="#231f20">
              <v:stroke dashstyle="solid"/>
            </v:rect>
            <v:shape style="position:absolute;left:9531;top:12162;width:190;height:186" type="#_x0000_t75" stroked="false">
              <v:imagedata r:id="rId21" o:title=""/>
            </v:shape>
            <v:shape style="position:absolute;left:8814;top:10977;width:1247;height:145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w w:val="95"/>
                        <w:sz w:val="12"/>
                      </w:rPr>
                      <w:t>Robust</w:t>
                    </w:r>
                    <w:r>
                      <w:rPr>
                        <w:rFonts w:ascii="Calibri"/>
                        <w:color w:val="231F20"/>
                        <w:spacing w:val="-15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95"/>
                        <w:sz w:val="12"/>
                      </w:rPr>
                      <w:t>metal</w:t>
                    </w:r>
                    <w:r>
                      <w:rPr>
                        <w:rFonts w:ascii="Calibri"/>
                        <w:color w:val="231F20"/>
                        <w:spacing w:val="-15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95"/>
                        <w:sz w:val="12"/>
                      </w:rPr>
                      <w:t>or</w:t>
                    </w:r>
                    <w:r>
                      <w:rPr>
                        <w:rFonts w:ascii="Calibri"/>
                        <w:color w:val="231F20"/>
                        <w:spacing w:val="-15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95"/>
                        <w:sz w:val="12"/>
                      </w:rPr>
                      <w:t>plastic</w:t>
                    </w:r>
                    <w:r>
                      <w:rPr>
                        <w:rFonts w:ascii="Calibri"/>
                        <w:color w:val="231F20"/>
                        <w:spacing w:val="-14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95"/>
                        <w:sz w:val="12"/>
                      </w:rPr>
                      <w:t>case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tabs>
          <w:tab w:pos="5751" w:val="left" w:leader="none"/>
        </w:tabs>
        <w:spacing w:before="121"/>
        <w:ind w:left="244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308.803192pt;margin-top:21.733877pt;width:232pt;height:119.1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BCBBBE"/>
                      <w:left w:val="single" w:sz="2" w:space="0" w:color="BCBBBE"/>
                      <w:bottom w:val="single" w:sz="2" w:space="0" w:color="BCBBBE"/>
                      <w:right w:val="single" w:sz="2" w:space="0" w:color="BCBBBE"/>
                      <w:insideH w:val="single" w:sz="2" w:space="0" w:color="BCBBBE"/>
                      <w:insideV w:val="single" w:sz="2" w:space="0" w:color="BCBBB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7"/>
                    <w:gridCol w:w="3065"/>
                  </w:tblGrid>
                  <w:tr>
                    <w:trPr>
                      <w:trHeight w:val="224" w:hRule="atLeast"/>
                    </w:trPr>
                    <w:tc>
                      <w:tcPr>
                        <w:tcW w:w="1567" w:type="dxa"/>
                        <w:shd w:val="clear" w:color="auto" w:fill="807F83"/>
                      </w:tcPr>
                      <w:p>
                        <w:pPr>
                          <w:pStyle w:val="TableParagraph"/>
                          <w:spacing w:line="187" w:lineRule="exact" w:before="17"/>
                          <w:ind w:left="28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ORDER CODE</w:t>
                        </w:r>
                      </w:p>
                    </w:tc>
                    <w:tc>
                      <w:tcPr>
                        <w:tcW w:w="3065" w:type="dxa"/>
                        <w:shd w:val="clear" w:color="auto" w:fill="807F83"/>
                      </w:tcPr>
                      <w:p>
                        <w:pPr>
                          <w:pStyle w:val="TableParagraph"/>
                          <w:spacing w:line="187" w:lineRule="exact" w:before="17"/>
                          <w:ind w:left="28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BB-AW-A2458G-FSRPK</w:t>
                        </w:r>
                      </w:p>
                    </w:tc>
                    <w:tc>
                      <w:tcPr>
                        <w:tcW w:w="3065" w:type="dxa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Antenna Wi-Fi, 2.4 &amp; 5.8 GHz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1567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BB-RPS-v3-MO2-M</w:t>
                        </w:r>
                      </w:p>
                    </w:tc>
                    <w:tc>
                      <w:tcPr>
                        <w:tcW w:w="3065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SmartFlex Power Supply, 12V/1A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BB-RPS-v3-PSE</w:t>
                        </w:r>
                      </w:p>
                    </w:tc>
                    <w:tc>
                      <w:tcPr>
                        <w:tcW w:w="3065" w:type="dxa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0"/>
                            <w:sz w:val="14"/>
                          </w:rPr>
                          <w:t>SmartFlex Power Supply, 48V/1.35A (power cord required)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1567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BB-PWRCORD-US</w:t>
                        </w:r>
                      </w:p>
                    </w:tc>
                    <w:tc>
                      <w:tcPr>
                        <w:tcW w:w="3065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USA - Power Supply Power Cord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BB-PWRCORD-EU</w:t>
                        </w:r>
                      </w:p>
                    </w:tc>
                    <w:tc>
                      <w:tcPr>
                        <w:tcW w:w="3065" w:type="dxa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EU - Power Supply Power Cord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1567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BB-PWRCORD-UK</w:t>
                        </w:r>
                      </w:p>
                    </w:tc>
                    <w:tc>
                      <w:tcPr>
                        <w:tcW w:w="3065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UK - Power Supply Power Cord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BB-PWRCORD-AUS</w:t>
                        </w:r>
                      </w:p>
                    </w:tc>
                    <w:tc>
                      <w:tcPr>
                        <w:tcW w:w="3065" w:type="dxa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AU - Power Supply Power Cord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1567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BB-SBD40</w:t>
                        </w:r>
                      </w:p>
                    </w:tc>
                    <w:tc>
                      <w:tcPr>
                        <w:tcW w:w="3065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DIN Rail Clip - metal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BB-KN-v3-MO2-3</w:t>
                        </w:r>
                      </w:p>
                    </w:tc>
                    <w:tc>
                      <w:tcPr>
                        <w:tcW w:w="3065" w:type="dxa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PS Cable 2-wire, MO 2 pins, 3m, v3 routers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1567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BB-KIO-v3-MO6-3</w:t>
                        </w:r>
                      </w:p>
                    </w:tc>
                    <w:tc>
                      <w:tcPr>
                        <w:tcW w:w="3065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2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5"/>
                            <w:sz w:val="14"/>
                          </w:rPr>
                          <w:t>IO Cable 6-wire, 3m, v3 routers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004B85"/>
          <w:spacing w:val="-4"/>
          <w:w w:val="150"/>
          <w:position w:val="1"/>
          <w:sz w:val="16"/>
        </w:rPr>
        <w:t>STANDARDS</w:t>
      </w:r>
      <w:r>
        <w:rPr>
          <w:rFonts w:ascii="Arial"/>
          <w:b/>
          <w:color w:val="004B85"/>
          <w:spacing w:val="2"/>
          <w:w w:val="150"/>
          <w:position w:val="1"/>
          <w:sz w:val="16"/>
        </w:rPr>
        <w:t> </w:t>
      </w:r>
      <w:r>
        <w:rPr>
          <w:rFonts w:ascii="Arial"/>
          <w:b/>
          <w:color w:val="004B85"/>
          <w:w w:val="150"/>
          <w:position w:val="1"/>
          <w:sz w:val="16"/>
        </w:rPr>
        <w:t>AND</w:t>
      </w:r>
      <w:r>
        <w:rPr>
          <w:rFonts w:ascii="Arial"/>
          <w:b/>
          <w:color w:val="004B85"/>
          <w:spacing w:val="3"/>
          <w:w w:val="150"/>
          <w:position w:val="1"/>
          <w:sz w:val="16"/>
        </w:rPr>
        <w:t> </w:t>
      </w:r>
      <w:r>
        <w:rPr>
          <w:rFonts w:ascii="Arial"/>
          <w:b/>
          <w:color w:val="004B85"/>
          <w:spacing w:val="-3"/>
          <w:w w:val="150"/>
          <w:position w:val="1"/>
          <w:sz w:val="16"/>
        </w:rPr>
        <w:t>REGULATIONS</w:t>
        <w:tab/>
      </w:r>
      <w:r>
        <w:rPr>
          <w:rFonts w:ascii="Arial"/>
          <w:b/>
          <w:color w:val="004B85"/>
          <w:w w:val="150"/>
          <w:sz w:val="16"/>
        </w:rPr>
        <w:t>ACCESSORIES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230" w:type="dxa"/>
        <w:tblBorders>
          <w:top w:val="single" w:sz="2" w:space="0" w:color="BCBBBE"/>
          <w:left w:val="single" w:sz="2" w:space="0" w:color="BCBBBE"/>
          <w:bottom w:val="single" w:sz="2" w:space="0" w:color="BCBBBE"/>
          <w:right w:val="single" w:sz="2" w:space="0" w:color="BCBBBE"/>
          <w:insideH w:val="single" w:sz="2" w:space="0" w:color="BCBBBE"/>
          <w:insideV w:val="single" w:sz="2" w:space="0" w:color="BCBB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3966"/>
      </w:tblGrid>
      <w:tr>
        <w:trPr>
          <w:trHeight w:val="224" w:hRule="atLeast"/>
        </w:trPr>
        <w:tc>
          <w:tcPr>
            <w:tcW w:w="4975" w:type="dxa"/>
            <w:gridSpan w:val="2"/>
            <w:shd w:val="clear" w:color="auto" w:fill="807F83"/>
          </w:tcPr>
          <w:p>
            <w:pPr>
              <w:pStyle w:val="TableParagraph"/>
              <w:spacing w:line="187" w:lineRule="exact" w:before="17"/>
              <w:ind w:left="5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INDUSTRY CERTIFICATIONS &amp; APPROVALS</w:t>
            </w:r>
          </w:p>
        </w:tc>
      </w:tr>
      <w:tr>
        <w:trPr>
          <w:trHeight w:val="224" w:hRule="atLeast"/>
        </w:trPr>
        <w:tc>
          <w:tcPr>
            <w:tcW w:w="1009" w:type="dxa"/>
            <w:shd w:val="clear" w:color="auto" w:fill="E8E8E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66" w:type="dxa"/>
            <w:shd w:val="clear" w:color="auto" w:fill="E8E8EA"/>
          </w:tcPr>
          <w:p>
            <w:pPr>
              <w:pStyle w:val="TableParagraph"/>
              <w:spacing w:before="29"/>
              <w:ind w:left="56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231F20"/>
                <w:sz w:val="14"/>
              </w:rPr>
              <w:t>SR300 - EMEA</w:t>
            </w:r>
          </w:p>
        </w:tc>
      </w:tr>
      <w:tr>
        <w:trPr>
          <w:trHeight w:val="210" w:hRule="atLeast"/>
        </w:trPr>
        <w:tc>
          <w:tcPr>
            <w:tcW w:w="1009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Radio</w:t>
            </w:r>
          </w:p>
        </w:tc>
        <w:tc>
          <w:tcPr>
            <w:tcW w:w="3966" w:type="dxa"/>
          </w:tcPr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ETSI EN 300 328, ETSI EN 301 893</w:t>
            </w:r>
          </w:p>
        </w:tc>
      </w:tr>
      <w:tr>
        <w:trPr>
          <w:trHeight w:val="286" w:hRule="atLeast"/>
        </w:trPr>
        <w:tc>
          <w:tcPr>
            <w:tcW w:w="1009" w:type="dxa"/>
            <w:shd w:val="clear" w:color="auto" w:fill="E8E8EA"/>
          </w:tcPr>
          <w:p>
            <w:pPr>
              <w:pStyle w:val="TableParagraph"/>
              <w:spacing w:before="53"/>
              <w:ind w:left="5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EMC</w:t>
            </w:r>
          </w:p>
        </w:tc>
        <w:tc>
          <w:tcPr>
            <w:tcW w:w="3966" w:type="dxa"/>
            <w:shd w:val="clear" w:color="auto" w:fill="E8E8EA"/>
          </w:tcPr>
          <w:p>
            <w:pPr>
              <w:pStyle w:val="TableParagraph"/>
              <w:spacing w:before="53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ETSI EN 301 489-1, ETSI EN 301 489-1, ETSI EN 301 489-17</w:t>
            </w:r>
          </w:p>
        </w:tc>
      </w:tr>
      <w:tr>
        <w:trPr>
          <w:trHeight w:val="554" w:hRule="atLeast"/>
        </w:trPr>
        <w:tc>
          <w:tcPr>
            <w:tcW w:w="1009" w:type="dxa"/>
          </w:tcPr>
          <w:p>
            <w:pPr>
              <w:pStyle w:val="TableParagraph"/>
              <w:spacing w:before="3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Safety</w:t>
            </w:r>
          </w:p>
        </w:tc>
        <w:tc>
          <w:tcPr>
            <w:tcW w:w="3966" w:type="dxa"/>
          </w:tcPr>
          <w:p>
            <w:pPr>
              <w:pStyle w:val="TableParagraph"/>
              <w:spacing w:line="223" w:lineRule="auto" w:before="37"/>
              <w:ind w:left="56" w:right="1902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IEC 62368-1 (UL E487720), EN 62311 </w:t>
            </w:r>
            <w:r>
              <w:rPr>
                <w:color w:val="231F20"/>
                <w:w w:val="95"/>
                <w:sz w:val="14"/>
              </w:rPr>
              <w:t>UL C1D2</w:t>
            </w:r>
          </w:p>
          <w:p>
            <w:pPr>
              <w:pStyle w:val="TableParagraph"/>
              <w:spacing w:line="163" w:lineRule="exact" w:before="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UL E486108 *</w:t>
            </w:r>
          </w:p>
        </w:tc>
      </w:tr>
      <w:tr>
        <w:trPr>
          <w:trHeight w:val="209" w:hRule="atLeast"/>
        </w:trPr>
        <w:tc>
          <w:tcPr>
            <w:tcW w:w="1009" w:type="dxa"/>
            <w:shd w:val="clear" w:color="auto" w:fill="E2E2E3"/>
          </w:tcPr>
          <w:p>
            <w:pPr>
              <w:pStyle w:val="TableParagraph"/>
              <w:spacing w:before="14"/>
              <w:ind w:left="5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National</w:t>
            </w:r>
          </w:p>
        </w:tc>
        <w:tc>
          <w:tcPr>
            <w:tcW w:w="3966" w:type="dxa"/>
            <w:shd w:val="clear" w:color="auto" w:fill="E2E2E3"/>
          </w:tcPr>
          <w:p>
            <w:pPr>
              <w:pStyle w:val="TableParagraph"/>
              <w:spacing w:before="14"/>
              <w:ind w:left="5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CE, UKCA compliant</w:t>
            </w:r>
          </w:p>
        </w:tc>
      </w:tr>
    </w:tbl>
    <w:p>
      <w:pPr>
        <w:spacing w:before="41"/>
        <w:ind w:left="226" w:right="0" w:firstLine="0"/>
        <w:jc w:val="left"/>
        <w:rPr>
          <w:sz w:val="14"/>
        </w:rPr>
      </w:pPr>
      <w:r>
        <w:rPr>
          <w:color w:val="231F20"/>
          <w:sz w:val="14"/>
        </w:rPr>
        <w:t>* Excluding versions with PoE PSE.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group style="position:absolute;margin-left:31.825745pt;margin-top:19.069677pt;width:222.55pt;height:157.450pt;mso-position-horizontal-relative:page;mso-position-vertical-relative:paragraph;z-index:-15718400;mso-wrap-distance-left:0;mso-wrap-distance-right:0" coordorigin="637,381" coordsize="4451,3149">
            <v:shape style="position:absolute;left:636;top:414;width:4451;height:3116" type="#_x0000_t75" stroked="false">
              <v:imagedata r:id="rId22" o:title=""/>
            </v:shape>
            <v:shape style="position:absolute;left:4123;top:2434;width:190;height:186" type="#_x0000_t75" stroked="false">
              <v:imagedata r:id="rId21" o:title=""/>
            </v:shape>
            <v:shape style="position:absolute;left:2723;top:2381;width:1043;height:826" coordorigin="2724,2381" coordsize="1043,826" path="m3766,2381l3766,3207m2724,2570l2724,3207e" filled="false" stroked="true" strokeweight=".339pt" strokecolor="#231f20">
              <v:path arrowok="t"/>
              <v:stroke dashstyle="solid"/>
            </v:shape>
            <v:rect style="position:absolute;left:2288;top:3206;width:1104;height:303" filled="false" stroked="true" strokeweight=".339pt" strokecolor="#000000">
              <v:stroke dashstyle="solid"/>
            </v:rect>
            <v:shape style="position:absolute;left:3674;top:2379;width:190;height:186" type="#_x0000_t75" stroked="false">
              <v:imagedata r:id="rId19" o:title=""/>
            </v:shape>
            <v:line style="position:absolute" from="1982,2639" to="1982,3207" stroked="true" strokeweight=".339pt" strokecolor="#231f20">
              <v:stroke dashstyle="solid"/>
            </v:line>
            <v:line style="position:absolute" from="2083,1702" to="2170,1702" stroked="true" strokeweight=".339pt" strokecolor="#231f20">
              <v:stroke dashstyle="solid"/>
            </v:line>
            <v:line style="position:absolute" from="2062,703" to="2062,1603" stroked="true" strokeweight=".339pt" strokecolor="#231f20">
              <v:stroke dashstyle="solid"/>
            </v:line>
            <v:rect style="position:absolute;left:1289;top:385;width:1227;height:142" filled="true" fillcolor="#ffffff" stroked="false">
              <v:fill type="solid"/>
            </v:rect>
            <v:rect style="position:absolute;left:1289;top:385;width:1227;height:142" filled="false" stroked="true" strokeweight=".339pt" strokecolor="#231f20">
              <v:stroke dashstyle="solid"/>
            </v:rect>
            <v:line style="position:absolute" from="1232,473" to="1286,473" stroked="true" strokeweight=".339pt" strokecolor="#231f20">
              <v:stroke dashstyle="solid"/>
            </v:line>
            <v:shape style="position:absolute;left:1144;top:2360;width:190;height:186" type="#_x0000_t75" stroked="false">
              <v:imagedata r:id="rId21" o:title=""/>
            </v:shape>
            <v:line style="position:absolute" from="1236,471" to="1236,2389" stroked="true" strokeweight=".339pt" strokecolor="#231f20">
              <v:stroke dashstyle="solid"/>
            </v:line>
            <v:shape style="position:absolute;left:1970;top:1595;width:190;height:186" type="#_x0000_t75" stroked="false">
              <v:imagedata r:id="rId21" o:title=""/>
            </v:shape>
            <v:line style="position:absolute" from="4222,2620" to="4222,3207" stroked="true" strokeweight=".339pt" strokecolor="#231f20">
              <v:stroke dashstyle="solid"/>
            </v:line>
            <v:shape style="position:absolute;left:3451;top:3206;width:1557;height:142" coordorigin="3452,3207" coordsize="1557,142" path="m4073,3348l5009,3348,5009,3207,4073,3207,4073,3348xm3452,3348l4013,3348,4013,3207,3452,3207,3452,3348xe" filled="false" stroked="true" strokeweight=".339pt" strokecolor="#231f20">
              <v:path arrowok="t"/>
              <v:stroke dashstyle="solid"/>
            </v:shape>
            <v:rect style="position:absolute;left:1669;top:561;width:773;height:142" filled="true" fillcolor="#ffffff" stroked="false">
              <v:fill type="solid"/>
            </v:rect>
            <v:shape style="position:absolute;left:1890;top:2546;width:190;height:186" type="#_x0000_t75" stroked="false">
              <v:imagedata r:id="rId19" o:title=""/>
            </v:shape>
            <v:line style="position:absolute" from="2691,2477" to="3190,2477" stroked="true" strokeweight=".339pt" strokecolor="#231f20">
              <v:stroke dashstyle="solid"/>
            </v:line>
            <v:shape style="position:absolute;left:3095;top:2381;width:190;height:186" type="#_x0000_t75" stroked="false">
              <v:imagedata r:id="rId19" o:title=""/>
            </v:shape>
            <v:shape style="position:absolute;left:2617;top:2381;width:190;height:186" type="#_x0000_t75" stroked="false">
              <v:imagedata r:id="rId19" o:title=""/>
            </v:shape>
            <v:shape style="position:absolute;left:1386;top:381;width:1053;height:145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w w:val="90"/>
                        <w:sz w:val="12"/>
                      </w:rPr>
                      <w:t>WiFi antenna</w:t>
                    </w:r>
                    <w:r>
                      <w:rPr>
                        <w:rFonts w:ascii="Calibri"/>
                        <w:color w:val="231F20"/>
                        <w:spacing w:val="-1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90"/>
                        <w:sz w:val="12"/>
                      </w:rPr>
                      <w:t>connector</w:t>
                    </w:r>
                  </w:p>
                </w:txbxContent>
              </v:textbox>
              <w10:wrap type="none"/>
            </v:shape>
            <v:shape style="position:absolute;left:4046;top:3210;width:960;height:135" type="#_x0000_t202" filled="true" fillcolor="#ffffff" stroked="false">
              <v:textbox inset="0,0,0,0">
                <w:txbxContent>
                  <w:p>
                    <w:pPr>
                      <w:spacing w:line="133" w:lineRule="exact" w:before="0"/>
                      <w:ind w:left="7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85"/>
                        <w:sz w:val="12"/>
                      </w:rPr>
                      <w:t>Power connector</w:t>
                    </w:r>
                  </w:p>
                </w:txbxContent>
              </v:textbox>
              <v:fill type="solid"/>
              <w10:wrap type="none"/>
            </v:shape>
            <v:shape style="position:absolute;left:3395;top:3210;width:645;height:135" type="#_x0000_t202" filled="true" fillcolor="#ffffff" stroked="false">
              <v:textbox inset="0,0,0,0">
                <w:txbxContent>
                  <w:p>
                    <w:pPr>
                      <w:spacing w:line="133" w:lineRule="exact" w:before="0"/>
                      <w:ind w:left="10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USB Host</w:t>
                    </w:r>
                  </w:p>
                </w:txbxContent>
              </v:textbox>
              <v:fill type="solid"/>
              <w10:wrap type="none"/>
            </v:shape>
            <v:shape style="position:absolute;left:2292;top:3210;width:1097;height:296" type="#_x0000_t202" filled="true" fillcolor="#ffffff" stroked="false">
              <v:textbox inset="0,0,0,0">
                <w:txbxContent>
                  <w:p>
                    <w:pPr>
                      <w:spacing w:line="133" w:lineRule="exact" w:before="0"/>
                      <w:ind w:left="10" w:right="10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w w:val="85"/>
                        <w:sz w:val="12"/>
                      </w:rPr>
                      <w:t>Ethernet 10/100 ports</w:t>
                    </w:r>
                  </w:p>
                  <w:p>
                    <w:pPr>
                      <w:spacing w:before="13"/>
                      <w:ind w:left="10" w:right="10" w:firstLine="0"/>
                      <w:jc w:val="center"/>
                      <w:rPr>
                        <w:sz w:val="10"/>
                      </w:rPr>
                    </w:pPr>
                    <w:r>
                      <w:rPr>
                        <w:color w:val="231F20"/>
                        <w:w w:val="95"/>
                        <w:sz w:val="10"/>
                      </w:rPr>
                      <w:t>PoE PSD capability</w:t>
                    </w:r>
                  </w:p>
                </w:txbxContent>
              </v:textbox>
              <v:fill type="solid"/>
              <w10:wrap type="none"/>
            </v:shape>
            <v:shape style="position:absolute;left:1493;top:3206;width:796;height:142" type="#_x0000_t202" filled="true" fillcolor="#ffffff" stroked="true" strokeweight=".339pt" strokecolor="#231f20">
              <v:textbox inset="0,0,0,0">
                <w:txbxContent>
                  <w:p>
                    <w:pPr>
                      <w:spacing w:line="133" w:lineRule="exact" w:before="0"/>
                      <w:ind w:left="3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IN0, IN1, OUT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669;top:544;width:810;height:159" type="#_x0000_t202" filled="false" stroked="true" strokeweight=".339pt" strokecolor="#231f20">
              <v:textbox inset="0,0,0,0">
                <w:txbxContent>
                  <w:p>
                    <w:pPr>
                      <w:spacing w:line="142" w:lineRule="exact" w:before="9"/>
                      <w:ind w:left="56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sz w:val="12"/>
                      </w:rPr>
                      <w:t>3-port SWITCH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333.540497pt;margin-top:121.74968pt;width:36.9pt;height:45.5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0"/>
                    <w:gridCol w:w="206"/>
                  </w:tblGrid>
                  <w:tr>
                    <w:trPr>
                      <w:trHeight w:val="759" w:hRule="atLeast"/>
                    </w:trPr>
                    <w:tc>
                      <w:tcPr>
                        <w:tcW w:w="520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520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12" w:lineRule="exact" w:before="0"/>
                          <w:ind w:left="68" w:right="-58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SD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card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sl</w:t>
                        </w:r>
                      </w:p>
                    </w:tc>
                    <w:tc>
                      <w:tcPr>
                        <w:tcW w:w="206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12" w:lineRule="exact" w:before="0"/>
                          <w:ind w:left="47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ot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95.675507pt;margin-top:94.154175pt;width:32.2pt;height:73.4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3"/>
                    <w:gridCol w:w="320"/>
                  </w:tblGrid>
                  <w:tr>
                    <w:trPr>
                      <w:trHeight w:val="1318" w:hRule="atLeast"/>
                    </w:trPr>
                    <w:tc>
                      <w:tcPr>
                        <w:tcW w:w="313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313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12" w:lineRule="exact" w:before="0"/>
                          <w:ind w:left="55" w:right="-87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DIN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2"/>
                          </w:rPr>
                          <w:t>ho</w:t>
                        </w:r>
                      </w:p>
                    </w:tc>
                    <w:tc>
                      <w:tcPr>
                        <w:tcW w:w="320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12" w:lineRule="exact" w:before="0"/>
                          <w:ind w:left="8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lder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62.505493pt;margin-top:121.090576pt;width:36.9pt;height:46.5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4"/>
                    <w:gridCol w:w="304"/>
                  </w:tblGrid>
                  <w:tr>
                    <w:trPr>
                      <w:trHeight w:val="779" w:hRule="atLeast"/>
                    </w:trPr>
                    <w:tc>
                      <w:tcPr>
                        <w:tcW w:w="42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424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12" w:lineRule="exact" w:before="0"/>
                          <w:ind w:left="38" w:right="-87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RESET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2"/>
                          </w:rPr>
                          <w:t>bu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112" w:lineRule="exact" w:before="0"/>
                          <w:ind w:left="79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tton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sectPr>
      <w:pgSz w:w="11520" w:h="15120"/>
      <w:pgMar w:header="662" w:footer="520" w:top="1700" w:bottom="72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Leelawadee">
    <w:altName w:val="Leelawadee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6.441pt;margin-top:729.270996pt;width:83.3pt;height:16.1pt;mso-position-horizontal-relative:page;mso-position-vertical-relative:page;z-index:-16152064" coordorigin="329,14585" coordsize="1666,322">
          <v:rect style="position:absolute;left:328;top:14585;width:1666;height:322" filled="true" fillcolor="#004b85" stroked="false">
            <v:fill type="solid"/>
          </v:rect>
          <v:shape style="position:absolute;left:485;top:14652;width:1357;height:231" coordorigin="486,14652" coordsize="1357,231" path="m691,14875l674,14838,659,14805,630,14742,613,14705,613,14805,562,14805,587,14742,613,14805,613,14705,589,14652,486,14875,536,14875,551,14838,624,14838,639,14875,691,14875xm838,14788l831,14752,817,14731,812,14723,798,14715,798,14788,794,14809,784,14826,766,14836,741,14839,741,14731,766,14735,784,14747,794,14766,798,14788,798,14715,779,14704,732,14697,701,14697,701,14875,740,14875,781,14869,812,14850,819,14839,831,14822,838,14788xm931,14834l865,14697,818,14697,909,14880,931,14834xm1080,14875l1000,14691,978,14737,997,14785,955,14785,941,14814,1008,14814,1034,14875,1080,14875xm1243,14697l1203,14697,1203,14796,1093,14694,1093,14875,1133,14875,1133,14782,1243,14883,1243,14697xm1401,14697l1260,14697,1260,14731,1309,14731,1309,14875,1353,14875,1353,14731,1401,14731,1401,14697xm1522,14697l1417,14697,1417,14875,1522,14875,1522,14841,1457,14841,1457,14803,1516,14803,1516,14769,1457,14769,1457,14731,1522,14731,1522,14697xm1672,14708l1665,14704,1655,14700,1644,14697,1629,14696,1591,14703,1559,14722,1539,14750,1531,14786,1539,14825,1560,14854,1591,14871,1629,14877,1644,14876,1655,14874,1664,14870,1672,14867,1672,14824,1664,14832,1654,14838,1642,14841,1630,14843,1607,14839,1589,14827,1576,14809,1572,14785,1577,14762,1590,14744,1608,14733,1630,14729,1642,14731,1654,14734,1664,14740,1672,14748,1672,14708xm1842,14697l1802,14697,1802,14769,1733,14769,1733,14697,1693,14697,1693,14769,1693,14803,1693,14875,1733,14875,1733,14803,1802,14803,1802,14875,1842,14875,1842,14803,1842,14769,1842,14697xe" filled="true" fillcolor="#ffffff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0pt;margin-top:720pt;width:576.000027pt;height:2.0pt;mso-position-horizontal-relative:page;mso-position-vertical-relative:page;z-index:-16151552" filled="true" fillcolor="#807f83" stroked="false">
          <v:fill type="solid"/>
          <w10:wrap type="none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439999pt;margin-top:32.104pt;width:192.1pt;height:35.4pt;mso-position-horizontal-relative:page;mso-position-vertical-relative:page;z-index:-16153600" type="#_x0000_t202" filled="false" stroked="false">
          <v:textbox inset="0,0,0,0">
            <w:txbxContent>
              <w:p>
                <w:pPr>
                  <w:spacing w:line="309" w:lineRule="exact" w:before="55"/>
                  <w:ind w:left="20" w:right="0" w:firstLine="0"/>
                  <w:jc w:val="left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color w:val="004B85"/>
                    <w:w w:val="155"/>
                    <w:sz w:val="28"/>
                  </w:rPr>
                  <w:t>SmartFlex SR300</w:t>
                </w:r>
              </w:p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color w:val="807F83"/>
                    <w:spacing w:val="-5"/>
                    <w:sz w:val="28"/>
                  </w:rPr>
                  <w:t>FLEXIBLE, MODULAR </w:t>
                </w:r>
                <w:r>
                  <w:rPr>
                    <w:rFonts w:ascii="Calibri"/>
                    <w:b/>
                    <w:color w:val="807F83"/>
                    <w:spacing w:val="-4"/>
                    <w:sz w:val="28"/>
                  </w:rPr>
                  <w:t>LAN</w:t>
                </w:r>
                <w:r>
                  <w:rPr>
                    <w:rFonts w:ascii="Calibri"/>
                    <w:b/>
                    <w:color w:val="807F83"/>
                    <w:spacing w:val="-41"/>
                    <w:sz w:val="28"/>
                  </w:rPr>
                  <w:t> </w:t>
                </w:r>
                <w:r>
                  <w:rPr>
                    <w:rFonts w:ascii="Calibri"/>
                    <w:b/>
                    <w:color w:val="807F83"/>
                    <w:spacing w:val="-5"/>
                    <w:sz w:val="28"/>
                  </w:rPr>
                  <w:t>ROUTER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63392">
          <wp:simplePos x="0" y="0"/>
          <wp:positionH relativeFrom="page">
            <wp:posOffset>5705855</wp:posOffset>
          </wp:positionH>
          <wp:positionV relativeFrom="page">
            <wp:posOffset>448055</wp:posOffset>
          </wp:positionV>
          <wp:extent cx="1190624" cy="635101"/>
          <wp:effectExtent l="0" t="0" r="0" b="0"/>
          <wp:wrapNone/>
          <wp:docPr id="11" name="image10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0624" cy="6351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5.438801pt;margin-top:32.104pt;width:192.1pt;height:35.4pt;mso-position-horizontal-relative:page;mso-position-vertical-relative:page;z-index:-16152576" type="#_x0000_t202" filled="false" stroked="false">
          <v:textbox inset="0,0,0,0">
            <w:txbxContent>
              <w:p>
                <w:pPr>
                  <w:spacing w:line="309" w:lineRule="exact" w:before="55"/>
                  <w:ind w:left="20" w:right="0" w:firstLine="0"/>
                  <w:jc w:val="left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color w:val="004B85"/>
                    <w:w w:val="155"/>
                    <w:sz w:val="28"/>
                  </w:rPr>
                  <w:t>SmartFlex SR300</w:t>
                </w:r>
              </w:p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color w:val="807F83"/>
                    <w:spacing w:val="-5"/>
                    <w:sz w:val="28"/>
                  </w:rPr>
                  <w:t>FLEXIBLE, MODULAR </w:t>
                </w:r>
                <w:r>
                  <w:rPr>
                    <w:rFonts w:ascii="Calibri"/>
                    <w:b/>
                    <w:color w:val="807F83"/>
                    <w:spacing w:val="-4"/>
                    <w:sz w:val="28"/>
                  </w:rPr>
                  <w:t>LAN</w:t>
                </w:r>
                <w:r>
                  <w:rPr>
                    <w:rFonts w:ascii="Calibri"/>
                    <w:b/>
                    <w:color w:val="807F83"/>
                    <w:spacing w:val="-41"/>
                    <w:sz w:val="28"/>
                  </w:rPr>
                  <w:t> </w:t>
                </w:r>
                <w:r>
                  <w:rPr>
                    <w:rFonts w:ascii="Calibri"/>
                    <w:b/>
                    <w:color w:val="807F83"/>
                    <w:spacing w:val="-5"/>
                    <w:sz w:val="28"/>
                  </w:rPr>
                  <w:t>ROUTER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874" w:hanging="600"/>
        <w:jc w:val="left"/>
      </w:pPr>
      <w:rPr>
        <w:rFonts w:hint="default" w:ascii="Arial" w:hAnsi="Arial" w:eastAsia="Arial" w:cs="Arial"/>
        <w:color w:val="231F20"/>
        <w:w w:val="86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1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3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4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7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69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0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32" w:hanging="6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decimal"/>
      <w:lvlText w:val="%1"/>
      <w:lvlJc w:val="left"/>
      <w:pPr>
        <w:ind w:left="874" w:hanging="600"/>
        <w:jc w:val="left"/>
      </w:pPr>
      <w:rPr>
        <w:rFonts w:hint="default" w:ascii="Arial" w:hAnsi="Arial" w:eastAsia="Arial" w:cs="Arial"/>
        <w:color w:val="231F20"/>
        <w:w w:val="86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1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3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4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7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69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0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32" w:hanging="60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68"/>
      <w:outlineLvl w:val="1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"/>
      <w:outlineLvl w:val="2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ind w:left="90"/>
    </w:pPr>
    <w:rPr>
      <w:rFonts w:ascii="Century Gothic" w:hAnsi="Century Gothic" w:eastAsia="Century Gothic" w:cs="Century Gothic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yperlink" Target="http://www.advantech-bb.com/" TargetMode="Externa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numbering" Target="numbering.xm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2024-07-29T02:15:23Z</dcterms:created>
  <dcterms:modified xsi:type="dcterms:W3CDTF">2024-07-29T02:15:23Z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2024-07-29T00:00:00Z</vt:filetime>
  </property>
</Properties>
</file>